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FB1FC" w14:textId="77777777" w:rsidR="0025331D" w:rsidRPr="00BC10A4" w:rsidRDefault="0025331D">
      <w:pPr>
        <w:rPr>
          <w:lang w:val="en-US"/>
        </w:rPr>
      </w:pPr>
    </w:p>
    <w:tbl>
      <w:tblPr>
        <w:tblStyle w:val="TableNormal"/>
        <w:tblW w:w="9970" w:type="dxa"/>
        <w:tblInd w:w="-444" w:type="dxa"/>
        <w:tblLayout w:type="fixed"/>
        <w:tblLook w:val="01E0" w:firstRow="1" w:lastRow="1" w:firstColumn="1" w:lastColumn="1" w:noHBand="0" w:noVBand="0"/>
      </w:tblPr>
      <w:tblGrid>
        <w:gridCol w:w="3316"/>
        <w:gridCol w:w="6654"/>
      </w:tblGrid>
      <w:tr w:rsidR="0025331D" w14:paraId="0408BEA9" w14:textId="77777777" w:rsidTr="0025331D">
        <w:trPr>
          <w:trHeight w:val="1295"/>
        </w:trPr>
        <w:tc>
          <w:tcPr>
            <w:tcW w:w="3316" w:type="dxa"/>
          </w:tcPr>
          <w:p w14:paraId="65370AFD" w14:textId="77777777" w:rsidR="0025331D" w:rsidRDefault="0025331D" w:rsidP="00EC6B39">
            <w:pPr>
              <w:pStyle w:val="TableParagraph"/>
              <w:tabs>
                <w:tab w:val="left" w:pos="1666"/>
              </w:tabs>
              <w:spacing w:before="29"/>
              <w:ind w:left="200"/>
            </w:pPr>
            <w:proofErr w:type="spellStart"/>
            <w:r>
              <w:rPr>
                <w:b/>
              </w:rPr>
              <w:t>Вих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b/>
                <w:spacing w:val="-3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BAD703E" w14:textId="77777777" w:rsidR="0025331D" w:rsidRDefault="0025331D" w:rsidP="00EC6B39">
            <w:pPr>
              <w:pStyle w:val="TableParagraph"/>
              <w:tabs>
                <w:tab w:val="left" w:pos="1282"/>
              </w:tabs>
              <w:spacing w:before="35"/>
              <w:ind w:left="200"/>
            </w:pPr>
            <w:r>
              <w:rPr>
                <w:b/>
              </w:rPr>
              <w:t>Від</w:t>
            </w:r>
            <w:r>
              <w:rPr>
                <w:b/>
                <w:spacing w:val="1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654" w:type="dxa"/>
          </w:tcPr>
          <w:p w14:paraId="17B7B652" w14:textId="77777777" w:rsidR="0025331D" w:rsidRPr="005F0ED3" w:rsidRDefault="0025331D" w:rsidP="00EC6B39">
            <w:pPr>
              <w:pStyle w:val="TableParagraph"/>
              <w:spacing w:line="237" w:lineRule="auto"/>
              <w:ind w:left="2185" w:right="195" w:firstLine="1863"/>
              <w:rPr>
                <w:b/>
                <w:lang w:val="ru-RU"/>
              </w:rPr>
            </w:pPr>
            <w:proofErr w:type="spellStart"/>
            <w:r w:rsidRPr="005F0ED3">
              <w:rPr>
                <w:b/>
                <w:lang w:val="ru-RU"/>
              </w:rPr>
              <w:t>Голові</w:t>
            </w:r>
            <w:proofErr w:type="spellEnd"/>
            <w:r w:rsidRPr="005F0ED3">
              <w:rPr>
                <w:b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Наглядової</w:t>
            </w:r>
            <w:proofErr w:type="spellEnd"/>
            <w:r w:rsidRPr="005F0ED3">
              <w:rPr>
                <w:b/>
                <w:lang w:val="ru-RU"/>
              </w:rPr>
              <w:t xml:space="preserve"> ради</w:t>
            </w:r>
            <w:r w:rsidRPr="005F0ED3">
              <w:rPr>
                <w:b/>
                <w:spacing w:val="-52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Товариства</w:t>
            </w:r>
            <w:proofErr w:type="spellEnd"/>
            <w:r w:rsidRPr="005F0ED3">
              <w:rPr>
                <w:b/>
                <w:spacing w:val="-12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з</w:t>
            </w:r>
            <w:r w:rsidRPr="005F0ED3">
              <w:rPr>
                <w:b/>
                <w:spacing w:val="-9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обмеженою</w:t>
            </w:r>
            <w:proofErr w:type="spellEnd"/>
            <w:r w:rsidRPr="005F0ED3">
              <w:rPr>
                <w:b/>
                <w:spacing w:val="-8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відповідальністю</w:t>
            </w:r>
            <w:proofErr w:type="spellEnd"/>
          </w:p>
          <w:p w14:paraId="7DDA1950" w14:textId="77777777" w:rsidR="0025331D" w:rsidRPr="005F0ED3" w:rsidRDefault="0025331D" w:rsidP="00EC6B39">
            <w:pPr>
              <w:pStyle w:val="TableParagraph"/>
              <w:ind w:left="2084"/>
              <w:rPr>
                <w:b/>
                <w:lang w:val="ru-RU"/>
              </w:rPr>
            </w:pPr>
            <w:r w:rsidRPr="005F0ED3">
              <w:rPr>
                <w:b/>
                <w:lang w:val="ru-RU"/>
              </w:rPr>
              <w:t>«УКРАЇНСЬКА</w:t>
            </w:r>
            <w:r w:rsidRPr="005F0ED3">
              <w:rPr>
                <w:b/>
                <w:spacing w:val="-7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УНІВЕРСАЛЬНА</w:t>
            </w:r>
            <w:r w:rsidRPr="005F0ED3">
              <w:rPr>
                <w:b/>
                <w:spacing w:val="-10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БІРЖА»</w:t>
            </w:r>
          </w:p>
          <w:p w14:paraId="330A14BD" w14:textId="77777777" w:rsidR="0025331D" w:rsidRPr="005F0ED3" w:rsidRDefault="0025331D" w:rsidP="00EC6B39">
            <w:pPr>
              <w:pStyle w:val="TableParagraph"/>
              <w:spacing w:before="1"/>
              <w:rPr>
                <w:b/>
                <w:i/>
                <w:sz w:val="25"/>
                <w:lang w:val="ru-RU"/>
              </w:rPr>
            </w:pPr>
          </w:p>
          <w:p w14:paraId="24CA681C" w14:textId="77777777" w:rsidR="0025331D" w:rsidRDefault="0025331D" w:rsidP="00EC6B39">
            <w:pPr>
              <w:pStyle w:val="TableParagraph"/>
              <w:spacing w:line="233" w:lineRule="exact"/>
              <w:ind w:left="2708"/>
              <w:rPr>
                <w:b/>
              </w:rPr>
            </w:pPr>
            <w:r w:rsidRPr="005F0ED3">
              <w:rPr>
                <w:b/>
                <w:lang w:val="ru-RU"/>
              </w:rPr>
              <w:t>36039,</w:t>
            </w:r>
            <w:r w:rsidRPr="005F0ED3">
              <w:rPr>
                <w:b/>
                <w:spacing w:val="-2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м.</w:t>
            </w:r>
            <w:r w:rsidRPr="005F0ED3">
              <w:rPr>
                <w:b/>
                <w:spacing w:val="-1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Полтава,</w:t>
            </w:r>
            <w:r w:rsidRPr="005F0ED3">
              <w:rPr>
                <w:b/>
                <w:spacing w:val="4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вул</w:t>
            </w:r>
            <w:proofErr w:type="spellEnd"/>
            <w:r w:rsidRPr="005F0ED3">
              <w:rPr>
                <w:b/>
                <w:lang w:val="ru-RU"/>
              </w:rPr>
              <w:t>.</w:t>
            </w:r>
            <w:r w:rsidRPr="005F0ED3">
              <w:rPr>
                <w:b/>
                <w:spacing w:val="-5"/>
                <w:lang w:val="ru-RU"/>
              </w:rPr>
              <w:t xml:space="preserve"> </w:t>
            </w:r>
            <w:r>
              <w:rPr>
                <w:b/>
              </w:rPr>
              <w:t>Шевченка, 52</w:t>
            </w:r>
          </w:p>
        </w:tc>
      </w:tr>
    </w:tbl>
    <w:p w14:paraId="5E870D9E" w14:textId="77777777" w:rsidR="0025331D" w:rsidRDefault="0025331D" w:rsidP="0025331D">
      <w:pPr>
        <w:pStyle w:val="a5"/>
        <w:ind w:left="0"/>
        <w:jc w:val="left"/>
        <w:rPr>
          <w:b/>
          <w:i/>
          <w:sz w:val="26"/>
        </w:rPr>
      </w:pPr>
    </w:p>
    <w:p w14:paraId="7E225763" w14:textId="77777777" w:rsidR="0025331D" w:rsidRDefault="0025331D" w:rsidP="0025331D">
      <w:pPr>
        <w:pStyle w:val="a5"/>
        <w:spacing w:before="4"/>
        <w:ind w:left="0"/>
        <w:jc w:val="left"/>
        <w:rPr>
          <w:b/>
          <w:i/>
          <w:sz w:val="29"/>
        </w:rPr>
      </w:pPr>
    </w:p>
    <w:p w14:paraId="7F8970F7" w14:textId="77777777" w:rsidR="0025331D" w:rsidRDefault="0025331D" w:rsidP="0025331D">
      <w:pPr>
        <w:pStyle w:val="3"/>
        <w:ind w:right="825"/>
        <w:rPr>
          <w:spacing w:val="-1"/>
        </w:rPr>
      </w:pPr>
      <w:r>
        <w:rPr>
          <w:spacing w:val="-1"/>
        </w:rPr>
        <w:t xml:space="preserve">ЗАЯВА </w:t>
      </w:r>
    </w:p>
    <w:p w14:paraId="0A64418F" w14:textId="77777777" w:rsidR="0025331D" w:rsidRDefault="0025331D" w:rsidP="0025331D">
      <w:pPr>
        <w:pStyle w:val="a5"/>
        <w:spacing w:before="9"/>
        <w:ind w:left="0"/>
        <w:jc w:val="left"/>
        <w:rPr>
          <w:b/>
          <w:sz w:val="28"/>
        </w:rPr>
      </w:pPr>
    </w:p>
    <w:p w14:paraId="535E8A1E" w14:textId="77777777" w:rsidR="001D55EB" w:rsidRPr="007F6F3D" w:rsidRDefault="001D55EB" w:rsidP="001D55EB">
      <w:pPr>
        <w:spacing w:line="276" w:lineRule="auto"/>
        <w:contextualSpacing/>
        <w:jc w:val="center"/>
        <w:rPr>
          <w:szCs w:val="24"/>
        </w:rPr>
      </w:pPr>
      <w:r w:rsidRPr="007F6F3D">
        <w:rPr>
          <w:b/>
          <w:bCs/>
          <w:szCs w:val="24"/>
        </w:rPr>
        <w:t>______________________________________________________________</w:t>
      </w:r>
    </w:p>
    <w:p w14:paraId="6CE5733E" w14:textId="77777777" w:rsidR="001D55EB" w:rsidRPr="007F6F3D" w:rsidRDefault="001D55EB" w:rsidP="001D55EB">
      <w:pPr>
        <w:spacing w:line="276" w:lineRule="auto"/>
        <w:contextualSpacing/>
        <w:rPr>
          <w:sz w:val="20"/>
          <w:szCs w:val="20"/>
        </w:rPr>
      </w:pPr>
      <w:r w:rsidRPr="007F6F3D">
        <w:rPr>
          <w:szCs w:val="24"/>
        </w:rPr>
        <w:t xml:space="preserve">                              </w:t>
      </w:r>
      <w:r w:rsidRPr="007F6F3D">
        <w:rPr>
          <w:sz w:val="20"/>
          <w:szCs w:val="20"/>
        </w:rPr>
        <w:t>(</w:t>
      </w:r>
      <w:proofErr w:type="spellStart"/>
      <w:r w:rsidRPr="007F6F3D">
        <w:rPr>
          <w:sz w:val="20"/>
          <w:szCs w:val="20"/>
        </w:rPr>
        <w:t>повне</w:t>
      </w:r>
      <w:proofErr w:type="spellEnd"/>
      <w:r w:rsidRPr="007F6F3D">
        <w:rPr>
          <w:sz w:val="20"/>
          <w:szCs w:val="20"/>
        </w:rPr>
        <w:t xml:space="preserve"> </w:t>
      </w:r>
      <w:proofErr w:type="spellStart"/>
      <w:r w:rsidRPr="007F6F3D">
        <w:rPr>
          <w:sz w:val="20"/>
          <w:szCs w:val="20"/>
        </w:rPr>
        <w:t>найменування</w:t>
      </w:r>
      <w:proofErr w:type="spellEnd"/>
      <w:r w:rsidRPr="007F6F3D">
        <w:rPr>
          <w:sz w:val="20"/>
          <w:szCs w:val="20"/>
        </w:rPr>
        <w:t xml:space="preserve"> </w:t>
      </w:r>
      <w:proofErr w:type="spellStart"/>
      <w:r w:rsidRPr="007F6F3D">
        <w:rPr>
          <w:sz w:val="20"/>
          <w:szCs w:val="20"/>
        </w:rPr>
        <w:t>юридичної</w:t>
      </w:r>
      <w:proofErr w:type="spellEnd"/>
      <w:r w:rsidRPr="007F6F3D">
        <w:rPr>
          <w:sz w:val="20"/>
          <w:szCs w:val="20"/>
        </w:rPr>
        <w:t xml:space="preserve"> особи </w:t>
      </w:r>
      <w:proofErr w:type="spellStart"/>
      <w:r w:rsidRPr="007F6F3D">
        <w:rPr>
          <w:sz w:val="20"/>
          <w:szCs w:val="20"/>
        </w:rPr>
        <w:t>або</w:t>
      </w:r>
      <w:proofErr w:type="spellEnd"/>
      <w:r w:rsidRPr="007F6F3D">
        <w:rPr>
          <w:sz w:val="20"/>
          <w:szCs w:val="20"/>
        </w:rPr>
        <w:t xml:space="preserve"> ПІБ </w:t>
      </w:r>
      <w:proofErr w:type="spellStart"/>
      <w:r w:rsidRPr="007F6F3D">
        <w:rPr>
          <w:sz w:val="20"/>
          <w:szCs w:val="20"/>
        </w:rPr>
        <w:t>фізичної</w:t>
      </w:r>
      <w:proofErr w:type="spellEnd"/>
      <w:r w:rsidRPr="007F6F3D">
        <w:rPr>
          <w:sz w:val="20"/>
          <w:szCs w:val="20"/>
        </w:rPr>
        <w:t xml:space="preserve"> особи-</w:t>
      </w:r>
      <w:proofErr w:type="spellStart"/>
      <w:r w:rsidRPr="007F6F3D">
        <w:rPr>
          <w:sz w:val="20"/>
          <w:szCs w:val="20"/>
        </w:rPr>
        <w:t>підприємця</w:t>
      </w:r>
      <w:proofErr w:type="spellEnd"/>
      <w:r w:rsidRPr="007F6F3D">
        <w:rPr>
          <w:sz w:val="20"/>
          <w:szCs w:val="20"/>
        </w:rPr>
        <w:t>)</w:t>
      </w:r>
    </w:p>
    <w:p w14:paraId="39830344" w14:textId="77777777" w:rsidR="001D55EB" w:rsidRPr="007F6F3D" w:rsidRDefault="001D55EB" w:rsidP="001D55EB">
      <w:pPr>
        <w:spacing w:line="276" w:lineRule="auto"/>
        <w:contextualSpacing/>
        <w:rPr>
          <w:szCs w:val="24"/>
        </w:rPr>
      </w:pPr>
      <w:r w:rsidRPr="007F6F3D">
        <w:rPr>
          <w:szCs w:val="24"/>
        </w:rPr>
        <w:t>Код ЄДРПОУ/</w:t>
      </w:r>
      <w:proofErr w:type="spellStart"/>
      <w:r w:rsidRPr="007F6F3D">
        <w:rPr>
          <w:szCs w:val="24"/>
        </w:rPr>
        <w:t>ідентифікаційний</w:t>
      </w:r>
      <w:proofErr w:type="spellEnd"/>
      <w:r w:rsidRPr="007F6F3D">
        <w:rPr>
          <w:szCs w:val="24"/>
        </w:rPr>
        <w:t xml:space="preserve"> номер ____________________________________________,</w:t>
      </w:r>
    </w:p>
    <w:p w14:paraId="707C9E3F" w14:textId="7A89B4C1" w:rsidR="001D55EB" w:rsidRPr="001D55EB" w:rsidRDefault="001D55EB" w:rsidP="001D55EB">
      <w:pPr>
        <w:spacing w:line="276" w:lineRule="auto"/>
        <w:contextualSpacing/>
        <w:rPr>
          <w:szCs w:val="24"/>
        </w:rPr>
      </w:pPr>
      <w:r w:rsidRPr="007F6F3D">
        <w:rPr>
          <w:szCs w:val="24"/>
        </w:rPr>
        <w:t xml:space="preserve">в </w:t>
      </w:r>
      <w:proofErr w:type="spellStart"/>
      <w:r w:rsidRPr="007F6F3D">
        <w:rPr>
          <w:szCs w:val="24"/>
        </w:rPr>
        <w:t>особі</w:t>
      </w:r>
      <w:proofErr w:type="spellEnd"/>
      <w:r w:rsidRPr="007F6F3D">
        <w:rPr>
          <w:szCs w:val="24"/>
        </w:rPr>
        <w:t xml:space="preserve"> _______________________, </w:t>
      </w:r>
      <w:proofErr w:type="spellStart"/>
      <w:r w:rsidRPr="007F6F3D">
        <w:rPr>
          <w:szCs w:val="24"/>
        </w:rPr>
        <w:t>що</w:t>
      </w:r>
      <w:proofErr w:type="spellEnd"/>
      <w:r w:rsidRPr="007F6F3D">
        <w:rPr>
          <w:szCs w:val="24"/>
        </w:rPr>
        <w:t xml:space="preserve"> </w:t>
      </w:r>
      <w:proofErr w:type="spellStart"/>
      <w:r w:rsidRPr="007F6F3D">
        <w:rPr>
          <w:szCs w:val="24"/>
        </w:rPr>
        <w:t>діє</w:t>
      </w:r>
      <w:proofErr w:type="spellEnd"/>
      <w:r w:rsidRPr="007F6F3D">
        <w:rPr>
          <w:szCs w:val="24"/>
        </w:rPr>
        <w:t xml:space="preserve"> на </w:t>
      </w:r>
      <w:proofErr w:type="spellStart"/>
      <w:r w:rsidRPr="007F6F3D">
        <w:rPr>
          <w:szCs w:val="24"/>
        </w:rPr>
        <w:t>підставі</w:t>
      </w:r>
      <w:proofErr w:type="spellEnd"/>
      <w:r w:rsidRPr="007F6F3D">
        <w:rPr>
          <w:szCs w:val="24"/>
        </w:rPr>
        <w:t xml:space="preserve"> __________________________,</w:t>
      </w:r>
    </w:p>
    <w:p w14:paraId="5C139F8E" w14:textId="77777777" w:rsidR="001D55EB" w:rsidRDefault="001D55EB" w:rsidP="0025331D">
      <w:pPr>
        <w:pBdr>
          <w:bottom w:val="single" w:sz="12" w:space="1" w:color="auto"/>
        </w:pBdr>
        <w:spacing w:before="90" w:line="275" w:lineRule="exact"/>
        <w:ind w:firstLine="720"/>
        <w:rPr>
          <w:iCs/>
        </w:rPr>
      </w:pPr>
    </w:p>
    <w:p w14:paraId="2C226629" w14:textId="0FE84109" w:rsidR="0025331D" w:rsidRPr="001D55EB" w:rsidRDefault="0025331D" w:rsidP="0025331D">
      <w:pPr>
        <w:pBdr>
          <w:bottom w:val="single" w:sz="12" w:space="1" w:color="auto"/>
        </w:pBdr>
        <w:spacing w:before="90" w:line="275" w:lineRule="exact"/>
        <w:ind w:firstLine="720"/>
        <w:rPr>
          <w:iCs/>
          <w:lang w:val="uk-UA"/>
        </w:rPr>
      </w:pPr>
      <w:r w:rsidRPr="001D55EB">
        <w:rPr>
          <w:iCs/>
        </w:rPr>
        <w:t>Просимо</w:t>
      </w:r>
      <w:r w:rsidRPr="001D55EB">
        <w:rPr>
          <w:iCs/>
          <w:spacing w:val="13"/>
        </w:rPr>
        <w:t xml:space="preserve"> </w:t>
      </w:r>
      <w:r w:rsidRPr="001D55EB">
        <w:rPr>
          <w:iCs/>
          <w:lang w:val="uk-UA"/>
        </w:rPr>
        <w:t>додатково акредитувати</w:t>
      </w:r>
      <w:r w:rsidRPr="001D55EB">
        <w:rPr>
          <w:iCs/>
          <w:spacing w:val="66"/>
        </w:rPr>
        <w:t xml:space="preserve"> </w:t>
      </w:r>
      <w:r w:rsidRPr="001D55EB">
        <w:rPr>
          <w:iCs/>
        </w:rPr>
        <w:t>на</w:t>
      </w:r>
      <w:r w:rsidRPr="001D55EB">
        <w:rPr>
          <w:iCs/>
          <w:spacing w:val="72"/>
        </w:rPr>
        <w:t xml:space="preserve"> </w:t>
      </w:r>
      <w:bookmarkStart w:id="0" w:name="_Hlk106964736"/>
      <w:proofErr w:type="spellStart"/>
      <w:r w:rsidRPr="001D55EB">
        <w:rPr>
          <w:iCs/>
        </w:rPr>
        <w:t>Товаристві</w:t>
      </w:r>
      <w:proofErr w:type="spellEnd"/>
      <w:r w:rsidRPr="001D55EB">
        <w:rPr>
          <w:iCs/>
          <w:spacing w:val="68"/>
        </w:rPr>
        <w:t xml:space="preserve"> </w:t>
      </w:r>
      <w:r w:rsidRPr="001D55EB">
        <w:rPr>
          <w:iCs/>
        </w:rPr>
        <w:t>з</w:t>
      </w:r>
      <w:r w:rsidRPr="001D55EB">
        <w:rPr>
          <w:iCs/>
          <w:spacing w:val="69"/>
        </w:rPr>
        <w:t xml:space="preserve"> </w:t>
      </w:r>
      <w:proofErr w:type="spellStart"/>
      <w:r w:rsidRPr="001D55EB">
        <w:rPr>
          <w:iCs/>
        </w:rPr>
        <w:t>обмеженою</w:t>
      </w:r>
      <w:proofErr w:type="spellEnd"/>
      <w:r w:rsidRPr="001D55EB">
        <w:rPr>
          <w:iCs/>
          <w:spacing w:val="67"/>
        </w:rPr>
        <w:t xml:space="preserve"> </w:t>
      </w:r>
      <w:proofErr w:type="spellStart"/>
      <w:r w:rsidRPr="001D55EB">
        <w:rPr>
          <w:iCs/>
        </w:rPr>
        <w:t>відповідальністю</w:t>
      </w:r>
      <w:proofErr w:type="spellEnd"/>
      <w:r w:rsidRPr="001D55EB">
        <w:rPr>
          <w:iCs/>
        </w:rPr>
        <w:t xml:space="preserve"> «УКРАЇНСЬКА</w:t>
      </w:r>
      <w:r w:rsidRPr="001D55EB">
        <w:rPr>
          <w:iCs/>
          <w:spacing w:val="1"/>
        </w:rPr>
        <w:t xml:space="preserve"> </w:t>
      </w:r>
      <w:r w:rsidRPr="001D55EB">
        <w:rPr>
          <w:iCs/>
        </w:rPr>
        <w:t>УНІВЕРСАЛЬНА</w:t>
      </w:r>
      <w:r w:rsidRPr="001D55EB">
        <w:rPr>
          <w:iCs/>
          <w:spacing w:val="1"/>
        </w:rPr>
        <w:t xml:space="preserve"> </w:t>
      </w:r>
      <w:r w:rsidRPr="001D55EB">
        <w:rPr>
          <w:iCs/>
        </w:rPr>
        <w:t>БІРЖА»</w:t>
      </w:r>
      <w:bookmarkEnd w:id="0"/>
      <w:r w:rsidRPr="001D55EB">
        <w:rPr>
          <w:iCs/>
          <w:lang w:val="uk-UA"/>
        </w:rPr>
        <w:t xml:space="preserve"> </w:t>
      </w:r>
      <w:bookmarkStart w:id="1" w:name="_Hlk106964849"/>
      <w:r w:rsidRPr="001D55EB">
        <w:rPr>
          <w:iCs/>
          <w:noProof/>
          <w:spacing w:val="-5"/>
          <w:szCs w:val="24"/>
        </w:rPr>
        <w:t>особу (</w:t>
      </w:r>
      <w:r w:rsidRPr="001D55EB">
        <w:rPr>
          <w:iCs/>
          <w:noProof/>
          <w:szCs w:val="24"/>
        </w:rPr>
        <w:t>осіб),</w:t>
      </w:r>
      <w:r w:rsidRPr="001D55EB">
        <w:rPr>
          <w:iCs/>
          <w:noProof/>
          <w:spacing w:val="-5"/>
          <w:szCs w:val="24"/>
        </w:rPr>
        <w:t xml:space="preserve"> яка (</w:t>
      </w:r>
      <w:r w:rsidRPr="001D55EB">
        <w:rPr>
          <w:iCs/>
          <w:noProof/>
          <w:szCs w:val="24"/>
        </w:rPr>
        <w:t>які) буде</w:t>
      </w:r>
      <w:r w:rsidRPr="001D55EB">
        <w:rPr>
          <w:iCs/>
          <w:noProof/>
          <w:spacing w:val="-4"/>
          <w:szCs w:val="24"/>
        </w:rPr>
        <w:t xml:space="preserve"> (</w:t>
      </w:r>
      <w:r w:rsidRPr="001D55EB">
        <w:rPr>
          <w:iCs/>
          <w:noProof/>
          <w:szCs w:val="24"/>
        </w:rPr>
        <w:t>будуть)</w:t>
      </w:r>
      <w:r w:rsidRPr="001D55EB">
        <w:rPr>
          <w:iCs/>
          <w:noProof/>
          <w:spacing w:val="-4"/>
          <w:szCs w:val="24"/>
        </w:rPr>
        <w:t xml:space="preserve"> </w:t>
      </w:r>
      <w:bookmarkEnd w:id="1"/>
      <w:r w:rsidRPr="001D55EB">
        <w:rPr>
          <w:iCs/>
          <w:lang w:val="uk-UA"/>
        </w:rPr>
        <w:t>виконувати повноваження брокера: /</w:t>
      </w:r>
      <w:r w:rsidRPr="001D55EB">
        <w:rPr>
          <w:iCs/>
        </w:rPr>
        <w:t xml:space="preserve"> </w:t>
      </w:r>
      <w:r w:rsidRPr="001D55EB">
        <w:rPr>
          <w:iCs/>
          <w:lang w:val="uk-UA"/>
        </w:rPr>
        <w:t>Просимо змінити дані особи (осіб), яка (які) буде (будуть) виконувати повноваження брокерів на Товаристві з обмеженою відповідальністю «УКРАЇНСЬКА УНІВЕРСАЛЬНА БІРЖА:</w:t>
      </w:r>
    </w:p>
    <w:p w14:paraId="45D14FF3" w14:textId="2838F52C" w:rsidR="0025331D" w:rsidRPr="001D55EB" w:rsidRDefault="0025331D" w:rsidP="0025331D">
      <w:pPr>
        <w:pBdr>
          <w:bottom w:val="single" w:sz="12" w:space="1" w:color="auto"/>
        </w:pBdr>
        <w:spacing w:before="90" w:line="275" w:lineRule="exact"/>
        <w:ind w:firstLine="720"/>
        <w:rPr>
          <w:b/>
          <w:bCs/>
          <w:i/>
          <w:lang w:val="uk-UA"/>
        </w:rPr>
      </w:pPr>
      <w:r w:rsidRPr="001D55EB">
        <w:rPr>
          <w:b/>
          <w:bCs/>
          <w:i/>
          <w:lang w:val="uk-UA"/>
        </w:rPr>
        <w:t xml:space="preserve"> </w:t>
      </w:r>
    </w:p>
    <w:p w14:paraId="22BFD961" w14:textId="05AF1157" w:rsidR="0025331D" w:rsidRPr="001D55EB" w:rsidRDefault="0025331D" w:rsidP="0025331D">
      <w:pPr>
        <w:spacing w:before="90" w:line="275" w:lineRule="exact"/>
        <w:ind w:firstLine="720"/>
        <w:jc w:val="center"/>
        <w:rPr>
          <w:iCs/>
          <w:sz w:val="20"/>
          <w:szCs w:val="20"/>
          <w:lang w:val="uk-UA"/>
        </w:rPr>
      </w:pPr>
      <w:r w:rsidRPr="001D55EB">
        <w:rPr>
          <w:iCs/>
          <w:sz w:val="20"/>
          <w:szCs w:val="20"/>
          <w:lang w:val="uk-UA"/>
        </w:rPr>
        <w:t>(вказати необхідне)</w:t>
      </w:r>
    </w:p>
    <w:p w14:paraId="3C0CF9A1" w14:textId="48505B15" w:rsidR="009A6B4A" w:rsidRDefault="009A6B4A" w:rsidP="009A6B4A">
      <w:pPr>
        <w:spacing w:after="0" w:line="240" w:lineRule="auto"/>
        <w:jc w:val="center"/>
        <w:rPr>
          <w:rFonts w:ascii="Calibri" w:hAnsi="Calibri" w:cs="Calibri"/>
          <w:noProof/>
          <w:sz w:val="22"/>
          <w:lang w:val="uk-UA"/>
        </w:rPr>
      </w:pPr>
    </w:p>
    <w:p w14:paraId="0E4E9FF8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  <w:r w:rsidRPr="00E817E5">
        <w:rPr>
          <w:b/>
          <w:noProof/>
          <w:szCs w:val="24"/>
        </w:rPr>
        <w:t>Брокер – 1</w:t>
      </w:r>
    </w:p>
    <w:p w14:paraId="795B94BA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80"/>
        <w:gridCol w:w="4749"/>
      </w:tblGrid>
      <w:tr w:rsidR="0025331D" w:rsidRPr="00E817E5" w14:paraId="71A5EE69" w14:textId="77777777" w:rsidTr="00EC6B39">
        <w:tc>
          <w:tcPr>
            <w:tcW w:w="5098" w:type="dxa"/>
          </w:tcPr>
          <w:p w14:paraId="4965A72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Прізвище, ім’я, по-батькові</w:t>
            </w:r>
          </w:p>
        </w:tc>
        <w:tc>
          <w:tcPr>
            <w:tcW w:w="5098" w:type="dxa"/>
          </w:tcPr>
          <w:p w14:paraId="5BCA0EC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454A9DF8" w14:textId="77777777" w:rsidTr="00EC6B39">
        <w:tc>
          <w:tcPr>
            <w:tcW w:w="5098" w:type="dxa"/>
          </w:tcPr>
          <w:p w14:paraId="05B8379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Посада</w:t>
            </w:r>
          </w:p>
        </w:tc>
        <w:tc>
          <w:tcPr>
            <w:tcW w:w="5098" w:type="dxa"/>
          </w:tcPr>
          <w:p w14:paraId="0739890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1873CE7B" w14:textId="77777777" w:rsidTr="00EC6B39">
        <w:tc>
          <w:tcPr>
            <w:tcW w:w="5098" w:type="dxa"/>
          </w:tcPr>
          <w:p w14:paraId="5A9B176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 xml:space="preserve">Паспортні дані </w:t>
            </w:r>
          </w:p>
          <w:p w14:paraId="0ADE6C6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i/>
                <w:iCs/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паспорта (серія, номер, ким виданий та дата видачі)</w:t>
            </w:r>
          </w:p>
          <w:p w14:paraId="11F1103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ID-картки (№, дата видачі, ким виданий)</w:t>
            </w:r>
          </w:p>
        </w:tc>
        <w:tc>
          <w:tcPr>
            <w:tcW w:w="5098" w:type="dxa"/>
          </w:tcPr>
          <w:p w14:paraId="680810A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6CB88F3E" w14:textId="77777777" w:rsidTr="00EC6B39">
        <w:tc>
          <w:tcPr>
            <w:tcW w:w="5098" w:type="dxa"/>
          </w:tcPr>
          <w:p w14:paraId="2DC5092B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Ідентифікаційний номер</w:t>
            </w:r>
          </w:p>
        </w:tc>
        <w:tc>
          <w:tcPr>
            <w:tcW w:w="5098" w:type="dxa"/>
          </w:tcPr>
          <w:p w14:paraId="7AFD913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A8202AC" w14:textId="77777777" w:rsidTr="00EC6B39">
        <w:tc>
          <w:tcPr>
            <w:tcW w:w="5098" w:type="dxa"/>
          </w:tcPr>
          <w:p w14:paraId="7F5C3A6D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Телефон</w:t>
            </w:r>
          </w:p>
        </w:tc>
        <w:tc>
          <w:tcPr>
            <w:tcW w:w="5098" w:type="dxa"/>
          </w:tcPr>
          <w:p w14:paraId="103A600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49DB59E3" w14:textId="77777777" w:rsidTr="00EC6B39">
        <w:tc>
          <w:tcPr>
            <w:tcW w:w="5098" w:type="dxa"/>
          </w:tcPr>
          <w:p w14:paraId="58AD4112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bCs/>
                <w:noProof/>
                <w:szCs w:val="24"/>
              </w:rPr>
              <w:t>Додатковий телефон (за бажанням)</w:t>
            </w:r>
          </w:p>
        </w:tc>
        <w:tc>
          <w:tcPr>
            <w:tcW w:w="5098" w:type="dxa"/>
          </w:tcPr>
          <w:p w14:paraId="09A63F6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6CF97485" w14:textId="77777777" w:rsidTr="00EC6B39">
        <w:tc>
          <w:tcPr>
            <w:tcW w:w="5098" w:type="dxa"/>
          </w:tcPr>
          <w:p w14:paraId="7F1442E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Електронна пошта</w:t>
            </w:r>
          </w:p>
        </w:tc>
        <w:tc>
          <w:tcPr>
            <w:tcW w:w="5098" w:type="dxa"/>
          </w:tcPr>
          <w:p w14:paraId="4756EE1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</w:tbl>
    <w:p w14:paraId="38F8160B" w14:textId="77777777" w:rsidR="0025331D" w:rsidRPr="00E817E5" w:rsidRDefault="0025331D" w:rsidP="0025331D">
      <w:pPr>
        <w:tabs>
          <w:tab w:val="left" w:pos="5635"/>
        </w:tabs>
        <w:contextualSpacing/>
        <w:rPr>
          <w:noProof/>
          <w:szCs w:val="24"/>
        </w:rPr>
      </w:pPr>
    </w:p>
    <w:p w14:paraId="20726410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  <w:r w:rsidRPr="00E817E5">
        <w:rPr>
          <w:b/>
          <w:noProof/>
          <w:szCs w:val="24"/>
        </w:rPr>
        <w:t>Брокер – 2 (у разі наявності)</w:t>
      </w:r>
    </w:p>
    <w:p w14:paraId="5F7578E7" w14:textId="77777777" w:rsidR="0025331D" w:rsidRPr="00E817E5" w:rsidRDefault="0025331D" w:rsidP="0025331D">
      <w:pPr>
        <w:tabs>
          <w:tab w:val="left" w:pos="5635"/>
        </w:tabs>
        <w:contextualSpacing/>
        <w:rPr>
          <w:noProof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80"/>
        <w:gridCol w:w="4749"/>
      </w:tblGrid>
      <w:tr w:rsidR="0025331D" w:rsidRPr="00E817E5" w14:paraId="7C0CBD79" w14:textId="77777777" w:rsidTr="00EC6B39">
        <w:tc>
          <w:tcPr>
            <w:tcW w:w="5098" w:type="dxa"/>
          </w:tcPr>
          <w:p w14:paraId="38AC0D8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Прізвище, ім’я, по-батькові</w:t>
            </w:r>
          </w:p>
        </w:tc>
        <w:tc>
          <w:tcPr>
            <w:tcW w:w="5098" w:type="dxa"/>
          </w:tcPr>
          <w:p w14:paraId="3B8F1B0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C1EEC28" w14:textId="77777777" w:rsidTr="00EC6B39">
        <w:tc>
          <w:tcPr>
            <w:tcW w:w="5098" w:type="dxa"/>
          </w:tcPr>
          <w:p w14:paraId="0FCDB44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Посада</w:t>
            </w:r>
          </w:p>
        </w:tc>
        <w:tc>
          <w:tcPr>
            <w:tcW w:w="5098" w:type="dxa"/>
          </w:tcPr>
          <w:p w14:paraId="618AFD2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557FF988" w14:textId="77777777" w:rsidTr="00EC6B39">
        <w:tc>
          <w:tcPr>
            <w:tcW w:w="5098" w:type="dxa"/>
          </w:tcPr>
          <w:p w14:paraId="3956815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 xml:space="preserve">Паспортні дані </w:t>
            </w:r>
          </w:p>
          <w:p w14:paraId="46ACB30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i/>
                <w:iCs/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паспорта (серія, номер, ким виданий та дата видачі)</w:t>
            </w:r>
          </w:p>
          <w:p w14:paraId="6A5D1E3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ID-картки (№, дата видачі, ким виданий)</w:t>
            </w:r>
          </w:p>
        </w:tc>
        <w:tc>
          <w:tcPr>
            <w:tcW w:w="5098" w:type="dxa"/>
          </w:tcPr>
          <w:p w14:paraId="115DC5F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32C617BB" w14:textId="77777777" w:rsidTr="00EC6B39">
        <w:tc>
          <w:tcPr>
            <w:tcW w:w="5098" w:type="dxa"/>
          </w:tcPr>
          <w:p w14:paraId="2994B2B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Ідентифікаційний номер</w:t>
            </w:r>
          </w:p>
        </w:tc>
        <w:tc>
          <w:tcPr>
            <w:tcW w:w="5098" w:type="dxa"/>
          </w:tcPr>
          <w:p w14:paraId="48990E4A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C72033E" w14:textId="77777777" w:rsidTr="00EC6B39">
        <w:tc>
          <w:tcPr>
            <w:tcW w:w="5098" w:type="dxa"/>
          </w:tcPr>
          <w:p w14:paraId="74893B8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Телефон</w:t>
            </w:r>
          </w:p>
        </w:tc>
        <w:tc>
          <w:tcPr>
            <w:tcW w:w="5098" w:type="dxa"/>
          </w:tcPr>
          <w:p w14:paraId="4FBD4E4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14236360" w14:textId="77777777" w:rsidTr="00EC6B39">
        <w:tc>
          <w:tcPr>
            <w:tcW w:w="5098" w:type="dxa"/>
          </w:tcPr>
          <w:p w14:paraId="2CF3337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bCs/>
                <w:noProof/>
                <w:szCs w:val="24"/>
              </w:rPr>
              <w:t>Додатковий телефон (за бажанням)</w:t>
            </w:r>
          </w:p>
        </w:tc>
        <w:tc>
          <w:tcPr>
            <w:tcW w:w="5098" w:type="dxa"/>
          </w:tcPr>
          <w:p w14:paraId="090B5E0A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5E66C4ED" w14:textId="77777777" w:rsidTr="00EC6B39">
        <w:tc>
          <w:tcPr>
            <w:tcW w:w="5098" w:type="dxa"/>
          </w:tcPr>
          <w:p w14:paraId="2CA82721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lastRenderedPageBreak/>
              <w:t>Електронна пошта</w:t>
            </w:r>
          </w:p>
        </w:tc>
        <w:tc>
          <w:tcPr>
            <w:tcW w:w="5098" w:type="dxa"/>
          </w:tcPr>
          <w:p w14:paraId="49F1DAE1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</w:tbl>
    <w:p w14:paraId="4DC3094C" w14:textId="376684EC" w:rsidR="0025331D" w:rsidRDefault="0025331D" w:rsidP="009A6B4A">
      <w:pPr>
        <w:spacing w:after="0" w:line="240" w:lineRule="auto"/>
        <w:jc w:val="center"/>
        <w:rPr>
          <w:rFonts w:ascii="Calibri" w:hAnsi="Calibri" w:cs="Calibri"/>
          <w:noProof/>
          <w:sz w:val="22"/>
          <w:lang w:val="uk-UA"/>
        </w:rPr>
      </w:pPr>
    </w:p>
    <w:p w14:paraId="0313E9C8" w14:textId="77777777" w:rsidR="0025331D" w:rsidRDefault="0025331D" w:rsidP="0025331D">
      <w:pPr>
        <w:spacing w:after="0" w:line="240" w:lineRule="auto"/>
        <w:jc w:val="left"/>
        <w:rPr>
          <w:b/>
          <w:bCs/>
          <w:noProof/>
          <w:szCs w:val="24"/>
          <w:lang w:val="uk-UA"/>
        </w:rPr>
      </w:pPr>
    </w:p>
    <w:p w14:paraId="73062726" w14:textId="78197113" w:rsidR="0025331D" w:rsidRPr="0025331D" w:rsidRDefault="0025331D" w:rsidP="0025331D">
      <w:pPr>
        <w:spacing w:after="0" w:line="240" w:lineRule="auto"/>
        <w:jc w:val="left"/>
        <w:rPr>
          <w:b/>
          <w:bCs/>
          <w:noProof/>
          <w:szCs w:val="24"/>
          <w:lang w:val="uk-UA"/>
        </w:rPr>
      </w:pPr>
      <w:r w:rsidRPr="0025331D">
        <w:rPr>
          <w:b/>
          <w:bCs/>
          <w:noProof/>
          <w:szCs w:val="24"/>
          <w:lang w:val="uk-UA"/>
        </w:rPr>
        <w:t>До заяви додаємо наступні документи:</w:t>
      </w:r>
    </w:p>
    <w:p w14:paraId="409DEEFE" w14:textId="3691D351" w:rsidR="0025331D" w:rsidRPr="00D94F68" w:rsidRDefault="00BC10A4" w:rsidP="0025331D">
      <w:pPr>
        <w:pStyle w:val="a4"/>
        <w:widowControl w:val="0"/>
        <w:numPr>
          <w:ilvl w:val="3"/>
          <w:numId w:val="2"/>
        </w:numPr>
        <w:tabs>
          <w:tab w:val="left" w:pos="709"/>
        </w:tabs>
        <w:suppressAutoHyphens w:val="0"/>
        <w:autoSpaceDE w:val="0"/>
        <w:autoSpaceDN w:val="0"/>
        <w:spacing w:before="118" w:after="0" w:line="240" w:lineRule="auto"/>
        <w:ind w:left="0" w:firstLine="0"/>
        <w:contextualSpacing w:val="0"/>
        <w:rPr>
          <w:szCs w:val="24"/>
        </w:rPr>
      </w:pPr>
      <w:bookmarkStart w:id="2" w:name="_Hlk106965104"/>
      <w:proofErr w:type="spellStart"/>
      <w:r w:rsidRPr="0025331D">
        <w:rPr>
          <w:szCs w:val="24"/>
        </w:rPr>
        <w:t>Належним</w:t>
      </w:r>
      <w:proofErr w:type="spellEnd"/>
      <w:r w:rsidRPr="0025331D">
        <w:rPr>
          <w:szCs w:val="24"/>
        </w:rPr>
        <w:t xml:space="preserve"> чином </w:t>
      </w:r>
      <w:proofErr w:type="spellStart"/>
      <w:r w:rsidRPr="0025331D">
        <w:rPr>
          <w:szCs w:val="24"/>
        </w:rPr>
        <w:t>завірена</w:t>
      </w:r>
      <w:proofErr w:type="spellEnd"/>
      <w:r w:rsidRPr="0025331D">
        <w:rPr>
          <w:szCs w:val="24"/>
        </w:rPr>
        <w:t xml:space="preserve"> </w:t>
      </w:r>
      <w:r w:rsidR="0025331D">
        <w:rPr>
          <w:szCs w:val="24"/>
          <w:lang w:val="uk-UA"/>
        </w:rPr>
        <w:t xml:space="preserve">копія </w:t>
      </w:r>
      <w:bookmarkEnd w:id="2"/>
      <w:r w:rsidR="0025331D">
        <w:rPr>
          <w:szCs w:val="24"/>
          <w:lang w:val="uk-UA"/>
        </w:rPr>
        <w:t>на</w:t>
      </w:r>
      <w:proofErr w:type="spellStart"/>
      <w:r w:rsidR="0025331D" w:rsidRPr="00D94F68">
        <w:rPr>
          <w:szCs w:val="24"/>
        </w:rPr>
        <w:t>каз</w:t>
      </w:r>
      <w:proofErr w:type="spellEnd"/>
      <w:r w:rsidR="0025331D">
        <w:rPr>
          <w:szCs w:val="24"/>
          <w:lang w:val="uk-UA"/>
        </w:rPr>
        <w:t>у</w:t>
      </w:r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про</w:t>
      </w:r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прийняття</w:t>
      </w:r>
      <w:proofErr w:type="spellEnd"/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на</w:t>
      </w:r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роботу</w:t>
      </w:r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особи</w:t>
      </w:r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(</w:t>
      </w:r>
      <w:proofErr w:type="spellStart"/>
      <w:r w:rsidR="0025331D" w:rsidRPr="00D94F68">
        <w:rPr>
          <w:szCs w:val="24"/>
        </w:rPr>
        <w:t>осіб</w:t>
      </w:r>
      <w:proofErr w:type="spellEnd"/>
      <w:r w:rsidR="0025331D" w:rsidRPr="00D94F68">
        <w:rPr>
          <w:szCs w:val="24"/>
        </w:rPr>
        <w:t>),</w:t>
      </w:r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що</w:t>
      </w:r>
      <w:proofErr w:type="spellEnd"/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буде</w:t>
      </w:r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(</w:t>
      </w:r>
      <w:proofErr w:type="spellStart"/>
      <w:r w:rsidR="0025331D" w:rsidRPr="00D94F68">
        <w:rPr>
          <w:szCs w:val="24"/>
        </w:rPr>
        <w:t>будуть</w:t>
      </w:r>
      <w:proofErr w:type="spellEnd"/>
      <w:r w:rsidR="0025331D" w:rsidRPr="00D94F68">
        <w:rPr>
          <w:szCs w:val="24"/>
        </w:rPr>
        <w:t>)</w:t>
      </w:r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виконувати</w:t>
      </w:r>
      <w:proofErr w:type="spellEnd"/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повноваження</w:t>
      </w:r>
      <w:proofErr w:type="spellEnd"/>
      <w:r w:rsidR="0025331D" w:rsidRPr="00D94F68">
        <w:rPr>
          <w:szCs w:val="24"/>
        </w:rPr>
        <w:t xml:space="preserve"> брокера (</w:t>
      </w:r>
      <w:proofErr w:type="spellStart"/>
      <w:r w:rsidR="0025331D" w:rsidRPr="00D94F68">
        <w:rPr>
          <w:szCs w:val="24"/>
        </w:rPr>
        <w:t>брокерів</w:t>
      </w:r>
      <w:proofErr w:type="spellEnd"/>
      <w:r w:rsidR="0025331D" w:rsidRPr="00D94F68">
        <w:rPr>
          <w:szCs w:val="24"/>
        </w:rPr>
        <w:t>),</w:t>
      </w:r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якщо</w:t>
      </w:r>
      <w:proofErr w:type="spellEnd"/>
      <w:r w:rsidR="0025331D" w:rsidRPr="00D94F68">
        <w:rPr>
          <w:szCs w:val="24"/>
        </w:rPr>
        <w:t xml:space="preserve"> </w:t>
      </w:r>
      <w:proofErr w:type="spellStart"/>
      <w:r w:rsidR="0025331D" w:rsidRPr="00D94F68">
        <w:rPr>
          <w:szCs w:val="24"/>
        </w:rPr>
        <w:t>повноваження</w:t>
      </w:r>
      <w:proofErr w:type="spellEnd"/>
      <w:r w:rsidR="0025331D" w:rsidRPr="00D94F68">
        <w:rPr>
          <w:szCs w:val="24"/>
        </w:rPr>
        <w:t xml:space="preserve"> брокера буде </w:t>
      </w:r>
      <w:proofErr w:type="spellStart"/>
      <w:r w:rsidR="0025331D" w:rsidRPr="00D94F68">
        <w:rPr>
          <w:szCs w:val="24"/>
        </w:rPr>
        <w:t>виконувати</w:t>
      </w:r>
      <w:proofErr w:type="spellEnd"/>
      <w:r w:rsidR="0025331D" w:rsidRPr="00D94F68">
        <w:rPr>
          <w:spacing w:val="1"/>
          <w:szCs w:val="24"/>
        </w:rPr>
        <w:t xml:space="preserve"> </w:t>
      </w:r>
      <w:r w:rsidR="0025331D" w:rsidRPr="00D94F68">
        <w:rPr>
          <w:szCs w:val="24"/>
        </w:rPr>
        <w:t>не</w:t>
      </w:r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керівник</w:t>
      </w:r>
      <w:proofErr w:type="spellEnd"/>
      <w:r w:rsidR="0025331D" w:rsidRPr="00D94F68">
        <w:rPr>
          <w:szCs w:val="24"/>
        </w:rPr>
        <w:t xml:space="preserve"> (</w:t>
      </w:r>
      <w:proofErr w:type="spellStart"/>
      <w:r w:rsidR="0025331D" w:rsidRPr="00D94F68">
        <w:rPr>
          <w:szCs w:val="24"/>
        </w:rPr>
        <w:t>або</w:t>
      </w:r>
      <w:proofErr w:type="spellEnd"/>
      <w:r w:rsidR="0025331D" w:rsidRPr="00D94F68">
        <w:rPr>
          <w:szCs w:val="24"/>
        </w:rPr>
        <w:t xml:space="preserve"> не </w:t>
      </w:r>
      <w:proofErr w:type="spellStart"/>
      <w:r w:rsidR="0025331D" w:rsidRPr="00D94F68">
        <w:rPr>
          <w:szCs w:val="24"/>
        </w:rPr>
        <w:t>лише</w:t>
      </w:r>
      <w:proofErr w:type="spellEnd"/>
      <w:r w:rsidR="0025331D" w:rsidRPr="00D94F68">
        <w:rPr>
          <w:szCs w:val="24"/>
        </w:rPr>
        <w:t xml:space="preserve"> </w:t>
      </w:r>
      <w:proofErr w:type="spellStart"/>
      <w:r w:rsidR="0025331D" w:rsidRPr="00D94F68">
        <w:rPr>
          <w:szCs w:val="24"/>
        </w:rPr>
        <w:t>керівник</w:t>
      </w:r>
      <w:proofErr w:type="spellEnd"/>
      <w:r w:rsidR="0025331D" w:rsidRPr="00D94F68">
        <w:rPr>
          <w:szCs w:val="24"/>
        </w:rPr>
        <w:t xml:space="preserve">) </w:t>
      </w:r>
      <w:proofErr w:type="spellStart"/>
      <w:r w:rsidR="0025331D" w:rsidRPr="00D94F68">
        <w:rPr>
          <w:szCs w:val="24"/>
        </w:rPr>
        <w:t>заявника</w:t>
      </w:r>
      <w:proofErr w:type="spellEnd"/>
      <w:r w:rsidR="0025331D" w:rsidRPr="00D94F68">
        <w:rPr>
          <w:szCs w:val="24"/>
        </w:rPr>
        <w:t xml:space="preserve">, </w:t>
      </w:r>
      <w:proofErr w:type="spellStart"/>
      <w:r w:rsidR="0025331D" w:rsidRPr="00D94F68">
        <w:rPr>
          <w:szCs w:val="24"/>
        </w:rPr>
        <w:t>або</w:t>
      </w:r>
      <w:proofErr w:type="spellEnd"/>
      <w:r w:rsidR="0025331D" w:rsidRPr="00D94F68">
        <w:rPr>
          <w:szCs w:val="24"/>
        </w:rPr>
        <w:t xml:space="preserve"> </w:t>
      </w:r>
      <w:proofErr w:type="spellStart"/>
      <w:r w:rsidR="0025331D" w:rsidRPr="00D94F68">
        <w:rPr>
          <w:szCs w:val="24"/>
        </w:rPr>
        <w:t>інший</w:t>
      </w:r>
      <w:proofErr w:type="spellEnd"/>
      <w:r w:rsidR="0025331D" w:rsidRPr="00D94F68">
        <w:rPr>
          <w:szCs w:val="24"/>
        </w:rPr>
        <w:t xml:space="preserve"> документ, </w:t>
      </w:r>
      <w:proofErr w:type="spellStart"/>
      <w:r w:rsidR="0025331D" w:rsidRPr="00D94F68">
        <w:rPr>
          <w:szCs w:val="24"/>
        </w:rPr>
        <w:t>що</w:t>
      </w:r>
      <w:proofErr w:type="spellEnd"/>
      <w:r w:rsidR="0025331D" w:rsidRPr="00D94F68">
        <w:rPr>
          <w:szCs w:val="24"/>
        </w:rPr>
        <w:t xml:space="preserve"> </w:t>
      </w:r>
      <w:proofErr w:type="spellStart"/>
      <w:r w:rsidR="0025331D" w:rsidRPr="00D94F68">
        <w:rPr>
          <w:szCs w:val="24"/>
        </w:rPr>
        <w:t>підтверджує</w:t>
      </w:r>
      <w:proofErr w:type="spellEnd"/>
      <w:r w:rsidR="0025331D" w:rsidRPr="00D94F68">
        <w:rPr>
          <w:szCs w:val="24"/>
        </w:rPr>
        <w:t xml:space="preserve"> </w:t>
      </w:r>
      <w:proofErr w:type="spellStart"/>
      <w:r w:rsidR="0025331D" w:rsidRPr="00D94F68">
        <w:rPr>
          <w:szCs w:val="24"/>
        </w:rPr>
        <w:t>його</w:t>
      </w:r>
      <w:proofErr w:type="spellEnd"/>
      <w:r w:rsidR="0025331D" w:rsidRPr="00D94F68">
        <w:rPr>
          <w:spacing w:val="1"/>
          <w:szCs w:val="24"/>
        </w:rPr>
        <w:t xml:space="preserve"> </w:t>
      </w:r>
      <w:proofErr w:type="spellStart"/>
      <w:r w:rsidR="0025331D" w:rsidRPr="00D94F68">
        <w:rPr>
          <w:szCs w:val="24"/>
        </w:rPr>
        <w:t>повноваження</w:t>
      </w:r>
      <w:proofErr w:type="spellEnd"/>
      <w:r w:rsidR="0025331D" w:rsidRPr="00D94F68">
        <w:rPr>
          <w:szCs w:val="24"/>
        </w:rPr>
        <w:t>;</w:t>
      </w:r>
    </w:p>
    <w:p w14:paraId="05E65673" w14:textId="5839EDA5" w:rsidR="0025331D" w:rsidRPr="00D94F68" w:rsidRDefault="0025331D" w:rsidP="0025331D">
      <w:pPr>
        <w:pStyle w:val="a4"/>
        <w:widowControl w:val="0"/>
        <w:numPr>
          <w:ilvl w:val="3"/>
          <w:numId w:val="2"/>
        </w:numPr>
        <w:suppressAutoHyphens w:val="0"/>
        <w:autoSpaceDE w:val="0"/>
        <w:autoSpaceDN w:val="0"/>
        <w:spacing w:before="120" w:after="0" w:line="240" w:lineRule="auto"/>
        <w:ind w:left="0" w:firstLine="0"/>
        <w:contextualSpacing w:val="0"/>
        <w:rPr>
          <w:szCs w:val="24"/>
        </w:rPr>
      </w:pPr>
      <w:proofErr w:type="spellStart"/>
      <w:r w:rsidRPr="0025331D">
        <w:rPr>
          <w:szCs w:val="24"/>
        </w:rPr>
        <w:t>Належним</w:t>
      </w:r>
      <w:proofErr w:type="spellEnd"/>
      <w:r w:rsidRPr="0025331D">
        <w:rPr>
          <w:szCs w:val="24"/>
        </w:rPr>
        <w:t xml:space="preserve"> чином </w:t>
      </w:r>
      <w:proofErr w:type="spellStart"/>
      <w:r w:rsidRPr="0025331D">
        <w:rPr>
          <w:szCs w:val="24"/>
        </w:rPr>
        <w:t>завірена</w:t>
      </w:r>
      <w:proofErr w:type="spellEnd"/>
      <w:r w:rsidRPr="0025331D">
        <w:rPr>
          <w:szCs w:val="24"/>
        </w:rPr>
        <w:t xml:space="preserve"> </w:t>
      </w:r>
      <w:proofErr w:type="spellStart"/>
      <w:r w:rsidRPr="0025331D">
        <w:rPr>
          <w:szCs w:val="24"/>
        </w:rPr>
        <w:t>копія</w:t>
      </w:r>
      <w:proofErr w:type="spellEnd"/>
      <w:r w:rsidRPr="0025331D">
        <w:rPr>
          <w:szCs w:val="24"/>
        </w:rPr>
        <w:t xml:space="preserve"> </w:t>
      </w:r>
      <w:r>
        <w:rPr>
          <w:szCs w:val="24"/>
          <w:lang w:val="uk-UA"/>
        </w:rPr>
        <w:t>п</w:t>
      </w:r>
      <w:proofErr w:type="spellStart"/>
      <w:r w:rsidRPr="00D94F68">
        <w:rPr>
          <w:szCs w:val="24"/>
        </w:rPr>
        <w:t>аспорт</w:t>
      </w:r>
      <w:proofErr w:type="spellEnd"/>
      <w:r>
        <w:rPr>
          <w:szCs w:val="24"/>
          <w:lang w:val="uk-UA"/>
        </w:rPr>
        <w:t>у</w:t>
      </w:r>
      <w:r w:rsidRPr="00D94F68">
        <w:rPr>
          <w:szCs w:val="24"/>
        </w:rPr>
        <w:t xml:space="preserve"> та </w:t>
      </w:r>
      <w:proofErr w:type="spellStart"/>
      <w:r w:rsidRPr="00D94F68">
        <w:rPr>
          <w:szCs w:val="24"/>
        </w:rPr>
        <w:t>довідк</w:t>
      </w:r>
      <w:proofErr w:type="spellEnd"/>
      <w:r>
        <w:rPr>
          <w:szCs w:val="24"/>
          <w:lang w:val="uk-UA"/>
        </w:rPr>
        <w:t>и</w:t>
      </w:r>
      <w:r w:rsidRPr="00D94F68">
        <w:rPr>
          <w:szCs w:val="24"/>
        </w:rPr>
        <w:t xml:space="preserve"> про </w:t>
      </w:r>
      <w:proofErr w:type="spellStart"/>
      <w:r w:rsidRPr="00D94F68">
        <w:rPr>
          <w:szCs w:val="24"/>
        </w:rPr>
        <w:t>присвоєння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ідентифікаційного</w:t>
      </w:r>
      <w:proofErr w:type="spellEnd"/>
      <w:r w:rsidRPr="00D94F68">
        <w:rPr>
          <w:szCs w:val="24"/>
        </w:rPr>
        <w:t xml:space="preserve"> номеру особи (</w:t>
      </w:r>
      <w:proofErr w:type="spellStart"/>
      <w:r w:rsidRPr="00D94F68">
        <w:rPr>
          <w:szCs w:val="24"/>
        </w:rPr>
        <w:t>осіб</w:t>
      </w:r>
      <w:proofErr w:type="spellEnd"/>
      <w:r w:rsidRPr="00D94F68">
        <w:rPr>
          <w:szCs w:val="24"/>
        </w:rPr>
        <w:t xml:space="preserve">),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zCs w:val="24"/>
        </w:rPr>
        <w:t xml:space="preserve"> буде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будуть</w:t>
      </w:r>
      <w:proofErr w:type="spellEnd"/>
      <w:r w:rsidRPr="00D94F68">
        <w:rPr>
          <w:szCs w:val="24"/>
        </w:rPr>
        <w:t xml:space="preserve">)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 (</w:t>
      </w:r>
      <w:proofErr w:type="spellStart"/>
      <w:r w:rsidRPr="00D94F68">
        <w:rPr>
          <w:szCs w:val="24"/>
        </w:rPr>
        <w:t>брокерів</w:t>
      </w:r>
      <w:proofErr w:type="spellEnd"/>
      <w:r w:rsidRPr="00D94F68">
        <w:rPr>
          <w:szCs w:val="24"/>
        </w:rPr>
        <w:t>) (</w:t>
      </w:r>
      <w:proofErr w:type="spellStart"/>
      <w:r w:rsidRPr="00D94F68">
        <w:rPr>
          <w:szCs w:val="24"/>
        </w:rPr>
        <w:t>якщо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буде</w:t>
      </w:r>
      <w:r w:rsidRPr="00D94F68">
        <w:rPr>
          <w:spacing w:val="-1"/>
          <w:szCs w:val="24"/>
        </w:rPr>
        <w:t xml:space="preserve">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pacing w:val="4"/>
          <w:szCs w:val="24"/>
        </w:rPr>
        <w:t xml:space="preserve"> </w:t>
      </w:r>
      <w:r w:rsidRPr="00D94F68">
        <w:rPr>
          <w:szCs w:val="24"/>
        </w:rPr>
        <w:t xml:space="preserve">не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або</w:t>
      </w:r>
      <w:proofErr w:type="spellEnd"/>
      <w:r w:rsidRPr="00D94F68">
        <w:rPr>
          <w:spacing w:val="2"/>
          <w:szCs w:val="24"/>
        </w:rPr>
        <w:t xml:space="preserve"> </w:t>
      </w:r>
      <w:r w:rsidRPr="00D94F68">
        <w:rPr>
          <w:szCs w:val="24"/>
        </w:rPr>
        <w:t xml:space="preserve">не </w:t>
      </w:r>
      <w:proofErr w:type="spellStart"/>
      <w:r w:rsidRPr="00D94F68">
        <w:rPr>
          <w:szCs w:val="24"/>
        </w:rPr>
        <w:t>лише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zCs w:val="24"/>
        </w:rPr>
        <w:t>)</w:t>
      </w:r>
      <w:r w:rsidRPr="00D94F68">
        <w:rPr>
          <w:spacing w:val="4"/>
          <w:szCs w:val="24"/>
        </w:rPr>
        <w:t xml:space="preserve"> </w:t>
      </w:r>
      <w:proofErr w:type="spellStart"/>
      <w:r w:rsidRPr="00D94F68">
        <w:rPr>
          <w:szCs w:val="24"/>
        </w:rPr>
        <w:t>юридичної</w:t>
      </w:r>
      <w:proofErr w:type="spellEnd"/>
      <w:r w:rsidRPr="00D94F68">
        <w:rPr>
          <w:spacing w:val="-7"/>
          <w:szCs w:val="24"/>
        </w:rPr>
        <w:t xml:space="preserve"> </w:t>
      </w:r>
      <w:r w:rsidRPr="00D94F68">
        <w:rPr>
          <w:szCs w:val="24"/>
        </w:rPr>
        <w:t>особи);</w:t>
      </w:r>
    </w:p>
    <w:p w14:paraId="708F3AE3" w14:textId="1527EAC7" w:rsidR="0025331D" w:rsidRPr="00D94F68" w:rsidRDefault="0025331D" w:rsidP="0025331D">
      <w:pPr>
        <w:pStyle w:val="a4"/>
        <w:widowControl w:val="0"/>
        <w:numPr>
          <w:ilvl w:val="3"/>
          <w:numId w:val="2"/>
        </w:numPr>
        <w:suppressAutoHyphens w:val="0"/>
        <w:autoSpaceDE w:val="0"/>
        <w:autoSpaceDN w:val="0"/>
        <w:spacing w:before="125" w:after="0" w:line="237" w:lineRule="auto"/>
        <w:ind w:left="0" w:firstLine="0"/>
        <w:contextualSpacing w:val="0"/>
        <w:rPr>
          <w:b/>
          <w:szCs w:val="24"/>
        </w:rPr>
      </w:pPr>
      <w:proofErr w:type="spellStart"/>
      <w:r w:rsidRPr="00D94F68">
        <w:rPr>
          <w:szCs w:val="24"/>
        </w:rPr>
        <w:t>Довіреність</w:t>
      </w:r>
      <w:proofErr w:type="spellEnd"/>
      <w:r w:rsidRPr="00D94F68">
        <w:rPr>
          <w:szCs w:val="24"/>
        </w:rPr>
        <w:t xml:space="preserve"> (</w:t>
      </w:r>
      <w:proofErr w:type="spellStart"/>
      <w:r w:rsidRPr="00D94F68">
        <w:rPr>
          <w:szCs w:val="24"/>
        </w:rPr>
        <w:t>довіреності</w:t>
      </w:r>
      <w:proofErr w:type="spellEnd"/>
      <w:r w:rsidRPr="00D94F68">
        <w:rPr>
          <w:szCs w:val="24"/>
        </w:rPr>
        <w:t>) на особу (</w:t>
      </w:r>
      <w:proofErr w:type="spellStart"/>
      <w:r w:rsidRPr="00D94F68">
        <w:rPr>
          <w:szCs w:val="24"/>
        </w:rPr>
        <w:t>осіб</w:t>
      </w:r>
      <w:proofErr w:type="spellEnd"/>
      <w:r w:rsidRPr="00D94F68">
        <w:rPr>
          <w:szCs w:val="24"/>
        </w:rPr>
        <w:t xml:space="preserve">),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zCs w:val="24"/>
        </w:rPr>
        <w:t xml:space="preserve"> буде (</w:t>
      </w:r>
      <w:proofErr w:type="spellStart"/>
      <w:r w:rsidRPr="00D94F68">
        <w:rPr>
          <w:szCs w:val="24"/>
        </w:rPr>
        <w:t>будуть</w:t>
      </w:r>
      <w:proofErr w:type="spellEnd"/>
      <w:r w:rsidRPr="00D94F68">
        <w:rPr>
          <w:szCs w:val="24"/>
        </w:rPr>
        <w:t xml:space="preserve">)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брокера (</w:t>
      </w:r>
      <w:proofErr w:type="spellStart"/>
      <w:r w:rsidRPr="00D94F68">
        <w:rPr>
          <w:szCs w:val="24"/>
        </w:rPr>
        <w:t>брокерів</w:t>
      </w:r>
      <w:proofErr w:type="spellEnd"/>
      <w:r w:rsidRPr="00D94F68">
        <w:rPr>
          <w:szCs w:val="24"/>
        </w:rPr>
        <w:t>)</w:t>
      </w:r>
      <w:r w:rsidRPr="00D94F68">
        <w:rPr>
          <w:spacing w:val="5"/>
          <w:szCs w:val="24"/>
        </w:rPr>
        <w:t xml:space="preserve"> </w:t>
      </w:r>
      <w:r w:rsidRPr="00D94F68">
        <w:rPr>
          <w:b/>
          <w:szCs w:val="24"/>
        </w:rPr>
        <w:t>(</w:t>
      </w:r>
      <w:proofErr w:type="spellStart"/>
      <w:r w:rsidRPr="00D94F68">
        <w:rPr>
          <w:b/>
          <w:szCs w:val="24"/>
        </w:rPr>
        <w:t>Додаток</w:t>
      </w:r>
      <w:proofErr w:type="spellEnd"/>
      <w:r w:rsidRPr="00D94F68">
        <w:rPr>
          <w:b/>
          <w:spacing w:val="4"/>
          <w:szCs w:val="24"/>
        </w:rPr>
        <w:t xml:space="preserve"> </w:t>
      </w:r>
      <w:r w:rsidRPr="00D94F68">
        <w:rPr>
          <w:b/>
          <w:szCs w:val="24"/>
        </w:rPr>
        <w:t>№ 3</w:t>
      </w:r>
      <w:r w:rsidRPr="00D94F68">
        <w:rPr>
          <w:b/>
          <w:spacing w:val="-2"/>
          <w:szCs w:val="24"/>
        </w:rPr>
        <w:t xml:space="preserve"> </w:t>
      </w:r>
      <w:r w:rsidRPr="00D94F68">
        <w:rPr>
          <w:b/>
          <w:szCs w:val="24"/>
        </w:rPr>
        <w:t>до</w:t>
      </w:r>
      <w:r w:rsidRPr="00D94F68">
        <w:rPr>
          <w:b/>
          <w:spacing w:val="2"/>
          <w:szCs w:val="24"/>
        </w:rPr>
        <w:t xml:space="preserve"> </w:t>
      </w:r>
      <w:r w:rsidRPr="00D94F68">
        <w:rPr>
          <w:b/>
          <w:szCs w:val="24"/>
        </w:rPr>
        <w:t>Регламенту)</w:t>
      </w:r>
      <w:r>
        <w:rPr>
          <w:b/>
          <w:szCs w:val="24"/>
          <w:lang w:val="uk-UA"/>
        </w:rPr>
        <w:t>.</w:t>
      </w:r>
    </w:p>
    <w:p w14:paraId="25F13060" w14:textId="3DFD04B6" w:rsidR="009A6B4A" w:rsidRPr="00874E93" w:rsidRDefault="009A6B4A" w:rsidP="0025331D">
      <w:pPr>
        <w:spacing w:after="0" w:line="240" w:lineRule="auto"/>
        <w:jc w:val="center"/>
        <w:rPr>
          <w:rFonts w:ascii="Calibri" w:hAnsi="Calibri" w:cs="Calibri"/>
          <w:noProof/>
          <w:sz w:val="18"/>
          <w:szCs w:val="18"/>
          <w:lang w:val="uk-UA"/>
        </w:rPr>
      </w:pPr>
      <w:r w:rsidRPr="00874E93">
        <w:rPr>
          <w:rFonts w:ascii="Calibri" w:hAnsi="Calibri" w:cs="Calibri"/>
          <w:noProof/>
          <w:szCs w:val="24"/>
          <w:lang w:val="uk-UA"/>
        </w:rPr>
        <w:t xml:space="preserve">        </w:t>
      </w:r>
    </w:p>
    <w:p w14:paraId="30D98F91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5331D" w:rsidRPr="00E817E5" w14:paraId="7D62A8FD" w14:textId="77777777" w:rsidTr="00EC6B39">
        <w:tc>
          <w:tcPr>
            <w:tcW w:w="10030" w:type="dxa"/>
          </w:tcPr>
          <w:p w14:paraId="37BEE98A" w14:textId="77777777" w:rsidR="0025331D" w:rsidRPr="00E817E5" w:rsidRDefault="0025331D" w:rsidP="00EC6B39">
            <w:pPr>
              <w:spacing w:before="18"/>
              <w:ind w:left="516" w:right="518"/>
              <w:jc w:val="center"/>
              <w:rPr>
                <w:b/>
                <w:i/>
                <w:noProof/>
                <w:szCs w:val="24"/>
              </w:rPr>
            </w:pPr>
            <w:r w:rsidRPr="00E817E5">
              <w:rPr>
                <w:b/>
                <w:i/>
                <w:noProof/>
                <w:szCs w:val="24"/>
              </w:rPr>
              <w:t>Підтверджуємо,</w:t>
            </w:r>
            <w:r w:rsidRPr="00E817E5">
              <w:rPr>
                <w:b/>
                <w:i/>
                <w:noProof/>
                <w:spacing w:val="-6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що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надані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документи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</w:t>
            </w:r>
            <w:r w:rsidRPr="00E817E5">
              <w:rPr>
                <w:b/>
                <w:i/>
                <w:noProof/>
                <w:spacing w:val="-3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електронному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вигляді,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автентичні</w:t>
            </w:r>
            <w:r w:rsidRPr="00E817E5">
              <w:rPr>
                <w:b/>
                <w:i/>
                <w:noProof/>
                <w:spacing w:val="-6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оригіналам.</w:t>
            </w:r>
          </w:p>
          <w:p w14:paraId="321226AE" w14:textId="77777777" w:rsidR="0025331D" w:rsidRPr="00E817E5" w:rsidRDefault="0025331D" w:rsidP="00EC6B39">
            <w:pPr>
              <w:pStyle w:val="a5"/>
              <w:spacing w:before="8"/>
              <w:contextualSpacing/>
              <w:jc w:val="center"/>
              <w:rPr>
                <w:noProof/>
              </w:rPr>
            </w:pPr>
            <w:r w:rsidRPr="00E817E5">
              <w:rPr>
                <w:b/>
                <w:i/>
                <w:noProof/>
              </w:rPr>
              <w:t>Несемо</w:t>
            </w:r>
            <w:r w:rsidRPr="00E817E5">
              <w:rPr>
                <w:b/>
                <w:i/>
                <w:noProof/>
                <w:spacing w:val="-4"/>
              </w:rPr>
              <w:t xml:space="preserve"> </w:t>
            </w:r>
            <w:r w:rsidRPr="00E817E5">
              <w:rPr>
                <w:b/>
                <w:i/>
                <w:noProof/>
              </w:rPr>
              <w:t>відповідальність</w:t>
            </w:r>
            <w:r w:rsidRPr="00E817E5">
              <w:rPr>
                <w:b/>
                <w:i/>
                <w:noProof/>
                <w:spacing w:val="-4"/>
              </w:rPr>
              <w:t xml:space="preserve"> </w:t>
            </w:r>
            <w:r w:rsidRPr="00E817E5">
              <w:rPr>
                <w:b/>
                <w:i/>
                <w:noProof/>
              </w:rPr>
              <w:t>за</w:t>
            </w:r>
            <w:r w:rsidRPr="00E817E5">
              <w:rPr>
                <w:b/>
                <w:i/>
                <w:noProof/>
                <w:spacing w:val="-3"/>
              </w:rPr>
              <w:t xml:space="preserve"> </w:t>
            </w:r>
            <w:r w:rsidRPr="00E817E5">
              <w:rPr>
                <w:b/>
                <w:i/>
                <w:noProof/>
              </w:rPr>
              <w:t>достовірність</w:t>
            </w:r>
            <w:r w:rsidRPr="00E817E5">
              <w:rPr>
                <w:b/>
                <w:i/>
                <w:noProof/>
                <w:spacing w:val="-6"/>
              </w:rPr>
              <w:t xml:space="preserve"> </w:t>
            </w:r>
            <w:r w:rsidRPr="00E817E5">
              <w:rPr>
                <w:b/>
                <w:i/>
                <w:noProof/>
              </w:rPr>
              <w:t>наданої</w:t>
            </w:r>
            <w:r w:rsidRPr="00E817E5">
              <w:rPr>
                <w:b/>
                <w:i/>
                <w:noProof/>
                <w:spacing w:val="-1"/>
              </w:rPr>
              <w:t xml:space="preserve"> </w:t>
            </w:r>
            <w:r w:rsidRPr="00E817E5">
              <w:rPr>
                <w:b/>
                <w:i/>
                <w:noProof/>
              </w:rPr>
              <w:t>інформації.</w:t>
            </w:r>
          </w:p>
        </w:tc>
      </w:tr>
    </w:tbl>
    <w:p w14:paraId="4CF9F290" w14:textId="77777777" w:rsidR="0025331D" w:rsidRPr="00E817E5" w:rsidRDefault="0025331D" w:rsidP="0025331D">
      <w:pPr>
        <w:pStyle w:val="a5"/>
        <w:spacing w:before="8"/>
        <w:contextualSpacing/>
        <w:rPr>
          <w:noProof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5331D" w:rsidRPr="00E817E5" w14:paraId="544ACEA9" w14:textId="77777777" w:rsidTr="00EC6B39">
        <w:tc>
          <w:tcPr>
            <w:tcW w:w="10030" w:type="dxa"/>
          </w:tcPr>
          <w:p w14:paraId="3DFDFFCA" w14:textId="75D12E30" w:rsidR="0025331D" w:rsidRPr="00E817E5" w:rsidRDefault="007C09E8" w:rsidP="00EC6B39">
            <w:pPr>
              <w:pStyle w:val="a5"/>
              <w:spacing w:before="8"/>
              <w:contextualSpacing/>
              <w:jc w:val="center"/>
              <w:rPr>
                <w:noProof/>
              </w:rPr>
            </w:pPr>
            <w:r w:rsidRPr="007C09E8">
              <w:rPr>
                <w:b/>
                <w:i/>
                <w:noProof/>
                <w:color w:val="000000"/>
                <w:lang w:val="ru-RU" w:eastAsia="ar-SA"/>
              </w:rPr>
              <w:t>З Правилами Товариства з обмеженою відповідальністю «УКРАЇНСЬКА УНІВЕРСАЛЬНА БІРЖА», Положенням про надання в оренду біржових місць на Товаристві з обмеженою відповідальністю «УКРАЇНСЬКА УНІВЕРСАЛЬНА БІРЖА», Регламентом з організації та проведення біржових торгів з купівлі-продажу аграрної продукції на товарній біржі – Товариство з обмеженою відповідальністю «УКРАЇНСЬКА УНІВЕРСАЛЬНА БІРЖА», та Тарифами на послуги Біржі ознайомлені та зобов'язуємося виконувати.</w:t>
            </w:r>
          </w:p>
        </w:tc>
      </w:tr>
    </w:tbl>
    <w:p w14:paraId="54E700E9" w14:textId="77777777" w:rsidR="0025331D" w:rsidRPr="007B783A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3D1ACA7A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47D6905F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0D6D757D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3B41023E" w14:textId="77777777" w:rsidR="0025331D" w:rsidRPr="009E6833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  <w:r w:rsidRPr="007B783A">
        <w:rPr>
          <w:b/>
          <w:i/>
          <w:noProof/>
          <w:sz w:val="26"/>
          <w:szCs w:val="26"/>
        </w:rPr>
        <w:t xml:space="preserve">Посада </w:t>
      </w:r>
      <w:r>
        <w:rPr>
          <w:b/>
          <w:i/>
          <w:noProof/>
          <w:sz w:val="26"/>
          <w:szCs w:val="26"/>
        </w:rPr>
        <w:t>____________________</w:t>
      </w:r>
      <w:r w:rsidRPr="007B783A">
        <w:rPr>
          <w:b/>
          <w:i/>
          <w:noProof/>
          <w:sz w:val="26"/>
          <w:szCs w:val="26"/>
        </w:rPr>
        <w:t xml:space="preserve">  </w:t>
      </w:r>
      <w:r>
        <w:rPr>
          <w:b/>
          <w:i/>
          <w:noProof/>
          <w:sz w:val="26"/>
          <w:szCs w:val="26"/>
        </w:rPr>
        <w:t xml:space="preserve">  </w:t>
      </w:r>
      <w:r w:rsidRPr="007B783A">
        <w:rPr>
          <w:b/>
          <w:i/>
          <w:noProof/>
          <w:sz w:val="26"/>
          <w:szCs w:val="26"/>
        </w:rPr>
        <w:t xml:space="preserve">   підпис          </w:t>
      </w:r>
      <w:r>
        <w:rPr>
          <w:b/>
          <w:i/>
          <w:noProof/>
          <w:sz w:val="26"/>
          <w:szCs w:val="26"/>
        </w:rPr>
        <w:t xml:space="preserve">              </w:t>
      </w:r>
      <w:r w:rsidRPr="007B783A">
        <w:rPr>
          <w:b/>
          <w:i/>
          <w:noProof/>
          <w:sz w:val="26"/>
          <w:szCs w:val="26"/>
        </w:rPr>
        <w:t xml:space="preserve">   </w:t>
      </w:r>
      <w:r>
        <w:rPr>
          <w:b/>
          <w:i/>
          <w:noProof/>
          <w:sz w:val="26"/>
          <w:szCs w:val="26"/>
        </w:rPr>
        <w:t>Власне ім</w:t>
      </w:r>
      <w:r w:rsidRPr="009E6833">
        <w:rPr>
          <w:b/>
          <w:i/>
          <w:noProof/>
          <w:sz w:val="26"/>
          <w:szCs w:val="26"/>
          <w:lang w:val="ru-RU"/>
        </w:rPr>
        <w:t>’</w:t>
      </w:r>
      <w:r>
        <w:rPr>
          <w:b/>
          <w:i/>
          <w:noProof/>
          <w:sz w:val="26"/>
          <w:szCs w:val="26"/>
        </w:rPr>
        <w:t>я ПРІЗВИЩЕ</w:t>
      </w:r>
    </w:p>
    <w:p w14:paraId="25658C76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5CCD5389" w14:textId="77777777" w:rsidR="009A6B4A" w:rsidRPr="00874E93" w:rsidRDefault="009A6B4A" w:rsidP="00BC10A4">
      <w:pPr>
        <w:spacing w:after="0" w:line="240" w:lineRule="auto"/>
        <w:ind w:left="0" w:firstLine="0"/>
        <w:rPr>
          <w:rFonts w:ascii="Calibri" w:hAnsi="Calibri" w:cs="Calibri"/>
          <w:noProof/>
          <w:szCs w:val="24"/>
          <w:lang w:val="uk-UA"/>
        </w:rPr>
      </w:pPr>
      <w:bookmarkStart w:id="3" w:name="_GoBack"/>
      <w:bookmarkEnd w:id="3"/>
    </w:p>
    <w:p w14:paraId="4C0AA408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4F43B679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65F47235" w14:textId="77777777" w:rsidR="009A6B4A" w:rsidRPr="00874E93" w:rsidRDefault="009A6B4A" w:rsidP="00101E97">
      <w:pPr>
        <w:spacing w:after="0" w:line="240" w:lineRule="auto"/>
        <w:ind w:left="0" w:firstLine="0"/>
        <w:rPr>
          <w:rFonts w:ascii="Calibri" w:hAnsi="Calibri" w:cs="Calibri"/>
          <w:noProof/>
          <w:szCs w:val="24"/>
          <w:lang w:val="uk-UA"/>
        </w:rPr>
      </w:pPr>
    </w:p>
    <w:sectPr w:rsidR="009A6B4A" w:rsidRPr="00874E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F29D0"/>
    <w:multiLevelType w:val="multilevel"/>
    <w:tmpl w:val="C12C595C"/>
    <w:lvl w:ilvl="0">
      <w:start w:val="2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3"/>
      </w:pPr>
      <w:rPr>
        <w:rFonts w:ascii="Times New Roman" w:eastAsia="Times New Roman" w:hAnsi="Times New Roman" w:cs="Times New Roman" w:hint="default"/>
        <w:b w:val="0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-"/>
      <w:lvlJc w:val="left"/>
      <w:pPr>
        <w:ind w:left="1276" w:hanging="3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3804" w:hanging="32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067" w:hanging="32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329" w:hanging="32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92" w:hanging="32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54" w:hanging="323"/>
      </w:pPr>
      <w:rPr>
        <w:rFonts w:hint="default"/>
        <w:lang w:val="uk-UA" w:eastAsia="en-US" w:bidi="ar-SA"/>
      </w:rPr>
    </w:lvl>
  </w:abstractNum>
  <w:abstractNum w:abstractNumId="1" w15:restartNumberingAfterBreak="0">
    <w:nsid w:val="1FC740A4"/>
    <w:multiLevelType w:val="hybridMultilevel"/>
    <w:tmpl w:val="475617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DD8"/>
    <w:rsid w:val="00037537"/>
    <w:rsid w:val="00066787"/>
    <w:rsid w:val="000C1037"/>
    <w:rsid w:val="00101E97"/>
    <w:rsid w:val="00162759"/>
    <w:rsid w:val="001B7256"/>
    <w:rsid w:val="001D55EB"/>
    <w:rsid w:val="00215469"/>
    <w:rsid w:val="0025331D"/>
    <w:rsid w:val="00412E93"/>
    <w:rsid w:val="006244B3"/>
    <w:rsid w:val="007C09E8"/>
    <w:rsid w:val="007D2BA8"/>
    <w:rsid w:val="008664DA"/>
    <w:rsid w:val="00874E93"/>
    <w:rsid w:val="008A52F3"/>
    <w:rsid w:val="00912768"/>
    <w:rsid w:val="009A6B4A"/>
    <w:rsid w:val="009D3F3C"/>
    <w:rsid w:val="009D6DD8"/>
    <w:rsid w:val="00A02FA0"/>
    <w:rsid w:val="00A27F5C"/>
    <w:rsid w:val="00AC5F40"/>
    <w:rsid w:val="00BC10A4"/>
    <w:rsid w:val="00BE7FBD"/>
    <w:rsid w:val="00BF4DAC"/>
    <w:rsid w:val="00E01828"/>
    <w:rsid w:val="00F8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E02BA"/>
  <w15:chartTrackingRefBased/>
  <w15:docId w15:val="{2CC8DFB6-DCD1-4F17-87A0-A39AA9FEA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469"/>
    <w:pPr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paragraph" w:styleId="3">
    <w:name w:val="heading 3"/>
    <w:basedOn w:val="a"/>
    <w:link w:val="30"/>
    <w:uiPriority w:val="9"/>
    <w:unhideWhenUsed/>
    <w:qFormat/>
    <w:rsid w:val="0025331D"/>
    <w:pPr>
      <w:widowControl w:val="0"/>
      <w:suppressAutoHyphens w:val="0"/>
      <w:autoSpaceDE w:val="0"/>
      <w:autoSpaceDN w:val="0"/>
      <w:spacing w:after="0" w:line="298" w:lineRule="exact"/>
      <w:ind w:left="0" w:right="754" w:firstLine="0"/>
      <w:jc w:val="center"/>
      <w:outlineLvl w:val="2"/>
    </w:pPr>
    <w:rPr>
      <w:b/>
      <w:bCs/>
      <w:color w:val="auto"/>
      <w:sz w:val="26"/>
      <w:szCs w:val="26"/>
      <w:lang w:val="uk-UA" w:eastAsia="en-US"/>
    </w:rPr>
  </w:style>
  <w:style w:type="paragraph" w:styleId="4">
    <w:name w:val="heading 4"/>
    <w:basedOn w:val="a"/>
    <w:link w:val="40"/>
    <w:uiPriority w:val="9"/>
    <w:unhideWhenUsed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555" w:firstLine="0"/>
      <w:jc w:val="left"/>
      <w:outlineLvl w:val="3"/>
    </w:pPr>
    <w:rPr>
      <w:b/>
      <w:bCs/>
      <w:color w:val="auto"/>
      <w:szCs w:val="24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6D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3F3C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5331D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5331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533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555" w:firstLine="0"/>
    </w:pPr>
    <w:rPr>
      <w:color w:val="auto"/>
      <w:szCs w:val="24"/>
      <w:lang w:val="uk-UA" w:eastAsia="en-US"/>
    </w:rPr>
  </w:style>
  <w:style w:type="character" w:customStyle="1" w:styleId="a6">
    <w:name w:val="Основний текст Знак"/>
    <w:basedOn w:val="a0"/>
    <w:link w:val="a5"/>
    <w:uiPriority w:val="1"/>
    <w:rsid w:val="0025331D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1797</Words>
  <Characters>1025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 Дубчак</cp:lastModifiedBy>
  <cp:revision>2</cp:revision>
  <cp:lastPrinted>2024-06-13T11:53:00Z</cp:lastPrinted>
  <dcterms:created xsi:type="dcterms:W3CDTF">2024-06-13T14:16:00Z</dcterms:created>
  <dcterms:modified xsi:type="dcterms:W3CDTF">2024-06-13T14:16:00Z</dcterms:modified>
</cp:coreProperties>
</file>