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10928" w:type="dxa"/>
        <w:tblInd w:w="-998" w:type="dxa"/>
        <w:tblLayout w:type="fixed"/>
        <w:tblLook w:val="04A0" w:firstRow="1" w:lastRow="0" w:firstColumn="1" w:lastColumn="0" w:noHBand="0" w:noVBand="1"/>
      </w:tblPr>
      <w:tblGrid>
        <w:gridCol w:w="5388"/>
        <w:gridCol w:w="5540"/>
      </w:tblGrid>
      <w:tr w:rsidR="0006103B" w14:paraId="53AC5FA5" w14:textId="77777777" w:rsidTr="008231EB">
        <w:tc>
          <w:tcPr>
            <w:tcW w:w="5388" w:type="dxa"/>
          </w:tcPr>
          <w:p w14:paraId="0C6F5157" w14:textId="77777777" w:rsidR="0006103B" w:rsidRPr="0006103B" w:rsidRDefault="0006103B" w:rsidP="0006103B">
            <w:pPr>
              <w:widowControl w:val="0"/>
              <w:autoSpaceDE w:val="0"/>
              <w:autoSpaceDN w:val="0"/>
              <w:jc w:val="right"/>
              <w:rPr>
                <w:rFonts w:ascii="Times New Roman" w:hAnsi="Times New Roman"/>
                <w:b/>
                <w:i/>
                <w:lang w:val="en-US"/>
              </w:rPr>
            </w:pPr>
            <w:r w:rsidRPr="0006103B">
              <w:rPr>
                <w:rFonts w:ascii="Times New Roman" w:hAnsi="Times New Roman"/>
                <w:b/>
                <w:i/>
                <w:lang w:val="en-US"/>
              </w:rPr>
              <w:t>Limited Liability Company</w:t>
            </w:r>
          </w:p>
          <w:p w14:paraId="25902EA7" w14:textId="77777777" w:rsidR="0006103B" w:rsidRPr="0006103B" w:rsidRDefault="0006103B" w:rsidP="0006103B">
            <w:pPr>
              <w:widowControl w:val="0"/>
              <w:autoSpaceDE w:val="0"/>
              <w:autoSpaceDN w:val="0"/>
              <w:jc w:val="right"/>
              <w:rPr>
                <w:rFonts w:ascii="Times New Roman" w:hAnsi="Times New Roman"/>
                <w:b/>
                <w:i/>
                <w:lang w:val="en-US"/>
              </w:rPr>
            </w:pPr>
            <w:r w:rsidRPr="0006103B">
              <w:rPr>
                <w:rFonts w:ascii="Times New Roman" w:hAnsi="Times New Roman"/>
                <w:b/>
                <w:i/>
              </w:rPr>
              <w:t>"</w:t>
            </w:r>
            <w:r w:rsidRPr="0006103B">
              <w:rPr>
                <w:rFonts w:ascii="Times New Roman" w:hAnsi="Times New Roman"/>
                <w:b/>
                <w:i/>
                <w:lang w:val="en-US"/>
              </w:rPr>
              <w:t>UKRAINIAN UNIVERSAL EXCHANGE</w:t>
            </w:r>
            <w:r w:rsidRPr="0006103B">
              <w:rPr>
                <w:rFonts w:ascii="Times New Roman" w:hAnsi="Times New Roman"/>
                <w:b/>
                <w:i/>
              </w:rPr>
              <w:t>"</w:t>
            </w:r>
          </w:p>
          <w:p w14:paraId="275A916A" w14:textId="77777777" w:rsidR="0006103B" w:rsidRPr="0006103B" w:rsidRDefault="0006103B" w:rsidP="0006103B">
            <w:pPr>
              <w:widowControl w:val="0"/>
              <w:autoSpaceDE w:val="0"/>
              <w:autoSpaceDN w:val="0"/>
              <w:jc w:val="both"/>
              <w:rPr>
                <w:rFonts w:ascii="Times New Roman" w:hAnsi="Times New Roman"/>
                <w:b/>
                <w:i/>
              </w:rPr>
            </w:pPr>
          </w:p>
          <w:p w14:paraId="588953B1" w14:textId="77777777" w:rsidR="0006103B" w:rsidRDefault="0006103B" w:rsidP="0006103B">
            <w:pPr>
              <w:widowControl w:val="0"/>
              <w:autoSpaceDE w:val="0"/>
              <w:autoSpaceDN w:val="0"/>
              <w:jc w:val="center"/>
              <w:rPr>
                <w:rFonts w:ascii="Times New Roman" w:hAnsi="Times New Roman"/>
                <w:b/>
                <w:bCs/>
                <w:lang w:val="en-US"/>
              </w:rPr>
            </w:pPr>
          </w:p>
          <w:p w14:paraId="275C9262" w14:textId="77777777" w:rsidR="0006103B" w:rsidRPr="0006103B" w:rsidRDefault="0006103B" w:rsidP="0006103B">
            <w:pPr>
              <w:widowControl w:val="0"/>
              <w:autoSpaceDE w:val="0"/>
              <w:autoSpaceDN w:val="0"/>
              <w:jc w:val="center"/>
              <w:rPr>
                <w:rFonts w:ascii="Times New Roman" w:hAnsi="Times New Roman"/>
                <w:b/>
                <w:bCs/>
                <w:lang w:val="en-US"/>
              </w:rPr>
            </w:pPr>
            <w:r w:rsidRPr="0006103B">
              <w:rPr>
                <w:rFonts w:ascii="Times New Roman" w:hAnsi="Times New Roman"/>
                <w:b/>
                <w:bCs/>
                <w:lang w:val="en-US"/>
              </w:rPr>
              <w:t>APPLICATION</w:t>
            </w:r>
          </w:p>
          <w:p w14:paraId="25686E5A" w14:textId="77777777" w:rsidR="0006103B" w:rsidRPr="0006103B" w:rsidRDefault="0006103B" w:rsidP="0006103B">
            <w:pPr>
              <w:widowControl w:val="0"/>
              <w:autoSpaceDE w:val="0"/>
              <w:autoSpaceDN w:val="0"/>
              <w:jc w:val="center"/>
              <w:rPr>
                <w:rFonts w:ascii="Times New Roman" w:hAnsi="Times New Roman"/>
                <w:b/>
                <w:bCs/>
                <w:lang w:val="en-US"/>
              </w:rPr>
            </w:pPr>
            <w:r w:rsidRPr="0006103B">
              <w:rPr>
                <w:rFonts w:ascii="Times New Roman" w:hAnsi="Times New Roman"/>
                <w:b/>
                <w:bCs/>
              </w:rPr>
              <w:t>on accession to the</w:t>
            </w:r>
            <w:r w:rsidRPr="0006103B">
              <w:rPr>
                <w:rFonts w:ascii="Times New Roman" w:hAnsi="Times New Roman"/>
                <w:b/>
                <w:bCs/>
                <w:lang w:val="en-US"/>
              </w:rPr>
              <w:t xml:space="preserve"> Agreement</w:t>
            </w:r>
          </w:p>
          <w:p w14:paraId="325E47BD" w14:textId="77777777" w:rsidR="0006103B" w:rsidRPr="0006103B" w:rsidRDefault="0006103B" w:rsidP="0006103B">
            <w:pPr>
              <w:widowControl w:val="0"/>
              <w:autoSpaceDE w:val="0"/>
              <w:autoSpaceDN w:val="0"/>
              <w:jc w:val="both"/>
              <w:rPr>
                <w:rFonts w:ascii="Times New Roman" w:hAnsi="Times New Roman"/>
                <w:b/>
                <w:lang w:val="en-US"/>
              </w:rPr>
            </w:pPr>
          </w:p>
          <w:p w14:paraId="65F2FDB7" w14:textId="77777777" w:rsidR="0006103B" w:rsidRPr="0006103B" w:rsidRDefault="0006103B" w:rsidP="0006103B">
            <w:pPr>
              <w:widowControl w:val="0"/>
              <w:autoSpaceDE w:val="0"/>
              <w:autoSpaceDN w:val="0"/>
              <w:jc w:val="center"/>
              <w:rPr>
                <w:rFonts w:ascii="Times New Roman" w:hAnsi="Times New Roman"/>
                <w:b/>
                <w:i/>
              </w:rPr>
            </w:pPr>
            <w:r w:rsidRPr="0006103B">
              <w:rPr>
                <w:rFonts w:ascii="Times New Roman" w:hAnsi="Times New Roman"/>
                <w:b/>
                <w:i/>
              </w:rPr>
              <w:t>According to Art. 634 of the Civil Code of Ukraine by signing and submitting this Application for Accession to the Agreement (hereinafter - the Application)</w:t>
            </w:r>
          </w:p>
          <w:p w14:paraId="35FC5070" w14:textId="77777777" w:rsidR="0006103B" w:rsidRPr="0006103B" w:rsidRDefault="0006103B" w:rsidP="0006103B">
            <w:pPr>
              <w:widowControl w:val="0"/>
              <w:autoSpaceDE w:val="0"/>
              <w:autoSpaceDN w:val="0"/>
              <w:jc w:val="center"/>
              <w:rPr>
                <w:rFonts w:ascii="Times New Roman" w:hAnsi="Times New Roman"/>
                <w:b/>
                <w:i/>
              </w:rPr>
            </w:pPr>
            <w:r w:rsidRPr="0006103B">
              <w:rPr>
                <w:rFonts w:ascii="Times New Roman" w:hAnsi="Times New Roman"/>
                <w:b/>
                <w:i/>
              </w:rPr>
              <w:t>Limited Liability Company "UKRAINIAN UNIVERSAL EXCHANGE" (</w:t>
            </w:r>
            <w:r w:rsidRPr="0006103B">
              <w:rPr>
                <w:rFonts w:ascii="Times New Roman" w:hAnsi="Times New Roman"/>
                <w:b/>
                <w:i/>
                <w:lang w:val="en-US"/>
              </w:rPr>
              <w:t>Company</w:t>
            </w:r>
            <w:r w:rsidRPr="0006103B">
              <w:rPr>
                <w:rFonts w:ascii="Times New Roman" w:hAnsi="Times New Roman"/>
                <w:b/>
                <w:i/>
              </w:rPr>
              <w:t xml:space="preserve"> code 25158707)</w:t>
            </w:r>
          </w:p>
          <w:p w14:paraId="2BA6B54D" w14:textId="77777777" w:rsidR="0006103B" w:rsidRDefault="0006103B" w:rsidP="0006103B">
            <w:pPr>
              <w:widowControl w:val="0"/>
              <w:autoSpaceDE w:val="0"/>
              <w:autoSpaceDN w:val="0"/>
              <w:jc w:val="center"/>
              <w:rPr>
                <w:rFonts w:ascii="Times New Roman" w:hAnsi="Times New Roman"/>
                <w:b/>
                <w:i/>
              </w:rPr>
            </w:pPr>
            <w:r w:rsidRPr="0006103B">
              <w:rPr>
                <w:rFonts w:ascii="Times New Roman" w:hAnsi="Times New Roman"/>
                <w:b/>
                <w:i/>
              </w:rPr>
              <w:t>(hereinafter - the Exchange),</w:t>
            </w:r>
          </w:p>
          <w:p w14:paraId="358611EE" w14:textId="77777777" w:rsidR="0006103B" w:rsidRPr="0006103B" w:rsidRDefault="0006103B" w:rsidP="0006103B">
            <w:pPr>
              <w:widowControl w:val="0"/>
              <w:autoSpaceDE w:val="0"/>
              <w:autoSpaceDN w:val="0"/>
              <w:jc w:val="center"/>
              <w:rPr>
                <w:rFonts w:ascii="Times New Roman" w:hAnsi="Times New Roman"/>
                <w:b/>
                <w:i/>
              </w:rPr>
            </w:pPr>
          </w:p>
          <w:p w14:paraId="736AB1D2" w14:textId="4F8103A9" w:rsidR="000446A8" w:rsidRPr="00DE1CCC" w:rsidRDefault="006F08CD" w:rsidP="000446A8">
            <w:pPr>
              <w:widowControl w:val="0"/>
              <w:autoSpaceDE w:val="0"/>
              <w:autoSpaceDN w:val="0"/>
              <w:jc w:val="center"/>
              <w:rPr>
                <w:rFonts w:ascii="Times New Roman" w:hAnsi="Times New Roman"/>
                <w:b/>
                <w:i/>
                <w:noProof/>
                <w:lang w:val="en-US"/>
              </w:rPr>
            </w:pPr>
            <w:r>
              <w:rPr>
                <w:noProof/>
              </w:rPr>
              <mc:AlternateContent>
                <mc:Choice Requires="wps">
                  <w:drawing>
                    <wp:anchor distT="0" distB="0" distL="0" distR="0" simplePos="0" relativeHeight="251669504" behindDoc="1" locked="0" layoutInCell="1" allowOverlap="1" wp14:anchorId="620E3D77" wp14:editId="35491395">
                      <wp:simplePos x="0" y="0"/>
                      <wp:positionH relativeFrom="page">
                        <wp:posOffset>1454785</wp:posOffset>
                      </wp:positionH>
                      <wp:positionV relativeFrom="paragraph">
                        <wp:posOffset>196215</wp:posOffset>
                      </wp:positionV>
                      <wp:extent cx="4721860" cy="1270"/>
                      <wp:effectExtent l="0" t="0" r="0" b="0"/>
                      <wp:wrapTopAndBottom/>
                      <wp:docPr id="4" name="Полилиния: фигура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21860" cy="1270"/>
                              </a:xfrm>
                              <a:custGeom>
                                <a:avLst/>
                                <a:gdLst>
                                  <a:gd name="T0" fmla="+- 0 2291 2291"/>
                                  <a:gd name="T1" fmla="*/ T0 w 7436"/>
                                  <a:gd name="T2" fmla="+- 0 9726 2291"/>
                                  <a:gd name="T3" fmla="*/ T2 w 7436"/>
                                </a:gdLst>
                                <a:ahLst/>
                                <a:cxnLst>
                                  <a:cxn ang="0">
                                    <a:pos x="T1" y="0"/>
                                  </a:cxn>
                                  <a:cxn ang="0">
                                    <a:pos x="T3" y="0"/>
                                  </a:cxn>
                                </a:cxnLst>
                                <a:rect l="0" t="0" r="r" b="b"/>
                                <a:pathLst>
                                  <a:path w="7436">
                                    <a:moveTo>
                                      <a:pt x="0" y="0"/>
                                    </a:moveTo>
                                    <a:lnTo>
                                      <a:pt x="7435" y="0"/>
                                    </a:lnTo>
                                  </a:path>
                                </a:pathLst>
                              </a:custGeom>
                              <a:noFill/>
                              <a:ln w="9601">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FF79C4" id="Полилиния: фигура 4" o:spid="_x0000_s1026" style="position:absolute;margin-left:114.55pt;margin-top:15.45pt;width:371.8pt;height:.1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43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" path="m,l7435,e" filled="f" strokeweight=".26669mm">
                      <v:path arrowok="t" o:connecttype="custom" o:connectlocs="0,0;4721225,0" o:connectangles="0,0"/>
                      <w10:wrap type="topAndBottom" anchorx="page"/>
                    </v:shape>
                  </w:pict>
                </mc:Fallback>
              </mc:AlternateContent>
            </w:r>
          </w:p>
          <w:p w14:paraId="5F34C7BD" w14:textId="77777777" w:rsidR="000446A8" w:rsidRPr="00DE1CCC" w:rsidRDefault="000446A8" w:rsidP="000446A8">
            <w:pPr>
              <w:widowControl w:val="0"/>
              <w:autoSpaceDE w:val="0"/>
              <w:autoSpaceDN w:val="0"/>
              <w:jc w:val="center"/>
              <w:rPr>
                <w:rFonts w:ascii="Times New Roman" w:hAnsi="Times New Roman"/>
                <w:noProof/>
                <w:lang w:val="en-US"/>
              </w:rPr>
            </w:pPr>
            <w:r w:rsidRPr="00DE1CCC">
              <w:rPr>
                <w:rFonts w:ascii="Times New Roman" w:hAnsi="Times New Roman"/>
                <w:noProof/>
                <w:lang w:val="en-US"/>
              </w:rPr>
              <w:t>(full name)</w:t>
            </w:r>
          </w:p>
          <w:p w14:paraId="06DF80A5" w14:textId="77777777" w:rsidR="0006103B" w:rsidRPr="000446A8" w:rsidRDefault="0006103B" w:rsidP="0006103B">
            <w:pPr>
              <w:widowControl w:val="0"/>
              <w:autoSpaceDE w:val="0"/>
              <w:autoSpaceDN w:val="0"/>
              <w:jc w:val="both"/>
              <w:rPr>
                <w:rFonts w:ascii="Times New Roman" w:hAnsi="Times New Roman"/>
                <w:lang w:val="en-US"/>
              </w:rPr>
            </w:pPr>
          </w:p>
          <w:p w14:paraId="4756EB65" w14:textId="77777777" w:rsidR="000446A8" w:rsidRPr="00DE1CCC" w:rsidRDefault="0006103B" w:rsidP="000446A8">
            <w:pPr>
              <w:widowControl w:val="0"/>
              <w:autoSpaceDE w:val="0"/>
              <w:autoSpaceDN w:val="0"/>
              <w:jc w:val="both"/>
              <w:rPr>
                <w:rFonts w:ascii="Times New Roman" w:hAnsi="Times New Roman"/>
                <w:noProof/>
                <w:lang w:val="en-US"/>
              </w:rPr>
            </w:pPr>
            <w:r w:rsidRPr="0006103B">
              <w:rPr>
                <w:rFonts w:ascii="Times New Roman" w:hAnsi="Times New Roman"/>
              </w:rPr>
              <w:t xml:space="preserve">Code / number from the </w:t>
            </w:r>
            <w:r w:rsidRPr="0006103B">
              <w:rPr>
                <w:rFonts w:ascii="Times New Roman" w:hAnsi="Times New Roman"/>
                <w:lang w:val="en-US"/>
              </w:rPr>
              <w:t>C</w:t>
            </w:r>
            <w:r w:rsidRPr="0006103B">
              <w:rPr>
                <w:rFonts w:ascii="Times New Roman" w:hAnsi="Times New Roman"/>
              </w:rPr>
              <w:t xml:space="preserve">ertificate of registration or extracts from the bank, trade or court register or registration </w:t>
            </w:r>
            <w:r w:rsidRPr="0006103B">
              <w:rPr>
                <w:rFonts w:ascii="Times New Roman" w:hAnsi="Times New Roman"/>
                <w:lang w:val="en-US"/>
              </w:rPr>
              <w:t>C</w:t>
            </w:r>
            <w:r w:rsidRPr="0006103B">
              <w:rPr>
                <w:rFonts w:ascii="Times New Roman" w:hAnsi="Times New Roman"/>
              </w:rPr>
              <w:t xml:space="preserve">ertificate of the authorized body of a foreign state on the registration of a legal entity </w:t>
            </w:r>
            <w:r w:rsidR="000446A8" w:rsidRPr="00DE1CCC">
              <w:rPr>
                <w:rFonts w:ascii="Times New Roman" w:hAnsi="Times New Roman"/>
                <w:noProof/>
                <w:lang w:val="en-US"/>
              </w:rPr>
              <w:t>____________________________________, location_____________________</w:t>
            </w:r>
          </w:p>
          <w:p w14:paraId="6C915708" w14:textId="77777777" w:rsidR="000446A8" w:rsidRPr="00DE1CCC" w:rsidRDefault="000446A8" w:rsidP="000446A8">
            <w:pPr>
              <w:widowControl w:val="0"/>
              <w:autoSpaceDE w:val="0"/>
              <w:autoSpaceDN w:val="0"/>
              <w:jc w:val="both"/>
              <w:rPr>
                <w:rFonts w:ascii="Times New Roman" w:hAnsi="Times New Roman"/>
                <w:noProof/>
                <w:lang w:val="en-US"/>
              </w:rPr>
            </w:pPr>
            <w:r w:rsidRPr="00DE1CCC">
              <w:rPr>
                <w:rFonts w:ascii="Times New Roman" w:hAnsi="Times New Roman"/>
                <w:noProof/>
                <w:lang w:val="en-US"/>
              </w:rPr>
              <w:t xml:space="preserve">_______________________________________________ in the person of        ________________________________________________________________________, </w:t>
            </w:r>
          </w:p>
          <w:p w14:paraId="1EC4C9D7" w14:textId="77777777" w:rsidR="000446A8" w:rsidRPr="00DE1CCC" w:rsidRDefault="000446A8" w:rsidP="000446A8">
            <w:pPr>
              <w:widowControl w:val="0"/>
              <w:autoSpaceDE w:val="0"/>
              <w:autoSpaceDN w:val="0"/>
              <w:jc w:val="both"/>
              <w:rPr>
                <w:rFonts w:ascii="Times New Roman" w:hAnsi="Times New Roman"/>
                <w:noProof/>
                <w:lang w:val="en-US"/>
              </w:rPr>
            </w:pPr>
            <w:r w:rsidRPr="00DE1CCC">
              <w:rPr>
                <w:rFonts w:ascii="Times New Roman" w:hAnsi="Times New Roman"/>
                <w:noProof/>
                <w:lang w:val="en-US"/>
              </w:rPr>
              <w:t>(position, full name)</w:t>
            </w:r>
          </w:p>
          <w:p w14:paraId="7E80015D" w14:textId="77777777" w:rsidR="000446A8" w:rsidRPr="00DE1CCC" w:rsidRDefault="000446A8" w:rsidP="000446A8">
            <w:pPr>
              <w:widowControl w:val="0"/>
              <w:autoSpaceDE w:val="0"/>
              <w:autoSpaceDN w:val="0"/>
              <w:jc w:val="both"/>
              <w:rPr>
                <w:rFonts w:ascii="Times New Roman" w:hAnsi="Times New Roman"/>
                <w:noProof/>
                <w:lang w:val="en-US"/>
              </w:rPr>
            </w:pPr>
            <w:r w:rsidRPr="00DE1CCC">
              <w:rPr>
                <w:rFonts w:ascii="Times New Roman" w:hAnsi="Times New Roman"/>
                <w:noProof/>
                <w:lang w:val="en-US"/>
              </w:rPr>
              <w:t>acting on the basis of  _________________________________.</w:t>
            </w:r>
          </w:p>
          <w:p w14:paraId="0FC138D6" w14:textId="77777777" w:rsidR="0006103B" w:rsidRDefault="0006103B" w:rsidP="0006103B">
            <w:pPr>
              <w:widowControl w:val="0"/>
              <w:autoSpaceDE w:val="0"/>
              <w:autoSpaceDN w:val="0"/>
              <w:jc w:val="both"/>
              <w:rPr>
                <w:rFonts w:ascii="Times New Roman" w:hAnsi="Times New Roman"/>
              </w:rPr>
            </w:pPr>
            <w:r w:rsidRPr="0006103B">
              <w:rPr>
                <w:rFonts w:ascii="Times New Roman" w:hAnsi="Times New Roman"/>
              </w:rPr>
              <w:t xml:space="preserve">                    </w:t>
            </w:r>
          </w:p>
          <w:p w14:paraId="02AE1A86" w14:textId="77777777" w:rsidR="004464F9" w:rsidRPr="0006103B" w:rsidRDefault="004464F9" w:rsidP="0006103B">
            <w:pPr>
              <w:widowControl w:val="0"/>
              <w:autoSpaceDE w:val="0"/>
              <w:autoSpaceDN w:val="0"/>
              <w:jc w:val="both"/>
              <w:rPr>
                <w:rFonts w:ascii="Times New Roman" w:hAnsi="Times New Roman"/>
              </w:rPr>
            </w:pPr>
          </w:p>
          <w:p w14:paraId="6C3C43AB" w14:textId="77777777" w:rsidR="0006103B" w:rsidRDefault="0006103B" w:rsidP="0006103B">
            <w:pPr>
              <w:widowControl w:val="0"/>
              <w:autoSpaceDE w:val="0"/>
              <w:autoSpaceDN w:val="0"/>
              <w:jc w:val="both"/>
              <w:rPr>
                <w:rStyle w:val="a5"/>
                <w:rFonts w:ascii="Times New Roman" w:hAnsi="Times New Roman"/>
              </w:rPr>
            </w:pPr>
            <w:r w:rsidRPr="0006103B">
              <w:rPr>
                <w:rFonts w:ascii="Times New Roman" w:hAnsi="Times New Roman"/>
              </w:rPr>
              <w:t xml:space="preserve">hereinafter referred to as - the </w:t>
            </w:r>
            <w:r w:rsidRPr="0006103B">
              <w:rPr>
                <w:rFonts w:ascii="Times New Roman" w:hAnsi="Times New Roman"/>
                <w:b/>
              </w:rPr>
              <w:t>Participant</w:t>
            </w:r>
            <w:r w:rsidRPr="0006103B">
              <w:rPr>
                <w:rFonts w:ascii="Times New Roman" w:hAnsi="Times New Roman"/>
              </w:rPr>
              <w:t xml:space="preserve"> intends to carry out activities </w:t>
            </w:r>
            <w:r w:rsidRPr="0006103B">
              <w:rPr>
                <w:rFonts w:ascii="Times New Roman" w:hAnsi="Times New Roman"/>
                <w:lang w:val="en-US"/>
              </w:rPr>
              <w:t>at</w:t>
            </w:r>
            <w:r w:rsidRPr="0006103B">
              <w:rPr>
                <w:rFonts w:ascii="Times New Roman" w:hAnsi="Times New Roman"/>
              </w:rPr>
              <w:t xml:space="preserve"> the Exchange for the purchase and sale of </w:t>
            </w:r>
            <w:r w:rsidRPr="0006103B">
              <w:rPr>
                <w:rFonts w:ascii="Times New Roman" w:hAnsi="Times New Roman"/>
                <w:lang w:val="en-US"/>
              </w:rPr>
              <w:t>untreated timber</w:t>
            </w:r>
            <w:r w:rsidRPr="0006103B">
              <w:rPr>
                <w:rFonts w:ascii="Times New Roman" w:hAnsi="Times New Roman"/>
              </w:rPr>
              <w:t xml:space="preserve"> / lumber at exchange </w:t>
            </w:r>
            <w:r w:rsidRPr="0006103B">
              <w:rPr>
                <w:rFonts w:ascii="Times New Roman" w:hAnsi="Times New Roman"/>
                <w:lang w:val="en-US"/>
              </w:rPr>
              <w:t>trades</w:t>
            </w:r>
            <w:r w:rsidRPr="0006103B">
              <w:rPr>
                <w:rFonts w:ascii="Times New Roman" w:hAnsi="Times New Roman"/>
              </w:rPr>
              <w:t xml:space="preserve"> (auctions), organized and conducted by the Exchange or the Exchange with the involvement of the Agent in accordance with the Regulations </w:t>
            </w:r>
            <w:r w:rsidRPr="0006103B">
              <w:rPr>
                <w:rFonts w:ascii="Times New Roman" w:hAnsi="Times New Roman"/>
                <w:lang w:val="en-US"/>
              </w:rPr>
              <w:t xml:space="preserve">on organization and conduction </w:t>
            </w:r>
            <w:r w:rsidRPr="0006103B">
              <w:rPr>
                <w:rFonts w:ascii="Times New Roman" w:hAnsi="Times New Roman"/>
              </w:rPr>
              <w:t xml:space="preserve">of untreated </w:t>
            </w:r>
            <w:r w:rsidRPr="0006103B">
              <w:rPr>
                <w:rFonts w:ascii="Times New Roman" w:hAnsi="Times New Roman"/>
                <w:lang w:val="en-US"/>
              </w:rPr>
              <w:t>timber</w:t>
            </w:r>
            <w:r w:rsidRPr="0006103B">
              <w:rPr>
                <w:rFonts w:ascii="Times New Roman" w:hAnsi="Times New Roman"/>
              </w:rPr>
              <w:t xml:space="preserve"> and lumber </w:t>
            </w:r>
            <w:r w:rsidRPr="0006103B">
              <w:rPr>
                <w:rFonts w:ascii="Times New Roman" w:hAnsi="Times New Roman"/>
                <w:lang w:val="en-US"/>
              </w:rPr>
              <w:t>exchange trades at</w:t>
            </w:r>
            <w:r w:rsidRPr="0006103B">
              <w:rPr>
                <w:rFonts w:ascii="Times New Roman" w:hAnsi="Times New Roman"/>
              </w:rPr>
              <w:t xml:space="preserve"> the Commodity Exchange - UKRAINIAN UNIVERSAL EXCHANGE Limited Liability Company (hereinafter - the Regulations), and </w:t>
            </w:r>
            <w:r w:rsidRPr="0006103B">
              <w:rPr>
                <w:rFonts w:ascii="Times New Roman" w:hAnsi="Times New Roman"/>
                <w:lang w:val="en-US"/>
              </w:rPr>
              <w:t xml:space="preserve">accession to </w:t>
            </w:r>
            <w:r w:rsidRPr="0006103B">
              <w:rPr>
                <w:rFonts w:ascii="Times New Roman" w:hAnsi="Times New Roman"/>
              </w:rPr>
              <w:t>the Agreement, which is Annex №</w:t>
            </w:r>
            <w:r w:rsidRPr="0006103B">
              <w:rPr>
                <w:rFonts w:ascii="Times New Roman" w:hAnsi="Times New Roman"/>
                <w:lang w:val="en-US"/>
              </w:rPr>
              <w:t xml:space="preserve"> </w:t>
            </w:r>
            <w:r w:rsidRPr="0006103B">
              <w:rPr>
                <w:rFonts w:ascii="Times New Roman" w:hAnsi="Times New Roman"/>
              </w:rPr>
              <w:t xml:space="preserve">9 to the Regulations, and posted on the official website: </w:t>
            </w:r>
            <w:hyperlink r:id="rId5">
              <w:r w:rsidRPr="0006103B">
                <w:rPr>
                  <w:rStyle w:val="a5"/>
                  <w:rFonts w:ascii="Times New Roman" w:hAnsi="Times New Roman"/>
                </w:rPr>
                <w:t>https://www.uub.com.ua/.</w:t>
              </w:r>
            </w:hyperlink>
          </w:p>
          <w:p w14:paraId="5EFCF1C8" w14:textId="77777777" w:rsidR="00214A20" w:rsidRPr="0006103B" w:rsidRDefault="00214A20" w:rsidP="0006103B">
            <w:pPr>
              <w:widowControl w:val="0"/>
              <w:autoSpaceDE w:val="0"/>
              <w:autoSpaceDN w:val="0"/>
              <w:jc w:val="both"/>
              <w:rPr>
                <w:rFonts w:ascii="Times New Roman" w:hAnsi="Times New Roman"/>
              </w:rPr>
            </w:pPr>
          </w:p>
          <w:p w14:paraId="28D45D66" w14:textId="77777777" w:rsidR="0006103B" w:rsidRPr="0006103B" w:rsidRDefault="0006103B" w:rsidP="0006103B">
            <w:pPr>
              <w:widowControl w:val="0"/>
              <w:autoSpaceDE w:val="0"/>
              <w:autoSpaceDN w:val="0"/>
              <w:jc w:val="both"/>
              <w:rPr>
                <w:rFonts w:ascii="Times New Roman" w:hAnsi="Times New Roman"/>
              </w:rPr>
            </w:pPr>
          </w:p>
          <w:p w14:paraId="760FE06D" w14:textId="77777777" w:rsidR="0006103B" w:rsidRPr="0006103B" w:rsidRDefault="0006103B" w:rsidP="0006103B">
            <w:pPr>
              <w:widowControl w:val="0"/>
              <w:autoSpaceDE w:val="0"/>
              <w:autoSpaceDN w:val="0"/>
              <w:jc w:val="both"/>
              <w:rPr>
                <w:rFonts w:ascii="Times New Roman" w:hAnsi="Times New Roman"/>
              </w:rPr>
            </w:pPr>
            <w:r w:rsidRPr="0006103B">
              <w:rPr>
                <w:rFonts w:ascii="Times New Roman" w:hAnsi="Times New Roman"/>
              </w:rPr>
              <w:t xml:space="preserve">1. By signing this </w:t>
            </w:r>
            <w:r w:rsidRPr="0006103B">
              <w:rPr>
                <w:rFonts w:ascii="Times New Roman" w:hAnsi="Times New Roman"/>
                <w:lang w:val="en-US"/>
              </w:rPr>
              <w:t>Application</w:t>
            </w:r>
            <w:r w:rsidRPr="0006103B">
              <w:rPr>
                <w:rFonts w:ascii="Times New Roman" w:hAnsi="Times New Roman"/>
              </w:rPr>
              <w:t>, the Participant certifies that he is acquainted with the terms of the above Agreement, Regulations, fully and unconditionally accepts their terms, agrees with them and undertakes to comply with them, as well as agrees to the processing of personal data.</w:t>
            </w:r>
          </w:p>
          <w:p w14:paraId="5A21B5A6" w14:textId="77777777" w:rsidR="0006103B" w:rsidRPr="0006103B" w:rsidRDefault="0006103B" w:rsidP="0006103B">
            <w:pPr>
              <w:widowControl w:val="0"/>
              <w:autoSpaceDE w:val="0"/>
              <w:autoSpaceDN w:val="0"/>
              <w:jc w:val="both"/>
              <w:rPr>
                <w:rFonts w:ascii="Times New Roman" w:hAnsi="Times New Roman"/>
              </w:rPr>
            </w:pPr>
            <w:r w:rsidRPr="0006103B">
              <w:rPr>
                <w:rFonts w:ascii="Times New Roman" w:hAnsi="Times New Roman"/>
              </w:rPr>
              <w:t xml:space="preserve">2. Submission of this </w:t>
            </w:r>
            <w:r w:rsidRPr="0006103B">
              <w:rPr>
                <w:rFonts w:ascii="Times New Roman" w:hAnsi="Times New Roman"/>
                <w:lang w:val="en-US"/>
              </w:rPr>
              <w:t>Application</w:t>
            </w:r>
            <w:r w:rsidRPr="0006103B">
              <w:rPr>
                <w:rFonts w:ascii="Times New Roman" w:hAnsi="Times New Roman"/>
              </w:rPr>
              <w:t xml:space="preserve"> is the basis for the Exchange to take measures aimed at verifying the compliance of information and data with the conditions established by the Regulations.</w:t>
            </w:r>
          </w:p>
          <w:p w14:paraId="5A428B7A" w14:textId="77777777" w:rsidR="0006103B" w:rsidRDefault="0006103B" w:rsidP="0006103B">
            <w:pPr>
              <w:widowControl w:val="0"/>
              <w:autoSpaceDE w:val="0"/>
              <w:autoSpaceDN w:val="0"/>
              <w:jc w:val="both"/>
              <w:rPr>
                <w:rFonts w:ascii="Times New Roman" w:hAnsi="Times New Roman"/>
                <w:lang w:val="en-US"/>
              </w:rPr>
            </w:pPr>
            <w:r w:rsidRPr="0006103B">
              <w:rPr>
                <w:rFonts w:ascii="Times New Roman" w:hAnsi="Times New Roman"/>
              </w:rPr>
              <w:t>3. Information on the persons responsible for the implementation of the Agreement on behalf of the Participant</w:t>
            </w:r>
            <w:r w:rsidRPr="0006103B">
              <w:rPr>
                <w:rFonts w:ascii="Times New Roman" w:hAnsi="Times New Roman"/>
                <w:lang w:val="en-US"/>
              </w:rPr>
              <w:t xml:space="preserve">. </w:t>
            </w:r>
          </w:p>
          <w:p w14:paraId="45EDAFEC" w14:textId="77777777" w:rsidR="0006103B" w:rsidRDefault="0006103B" w:rsidP="0006103B">
            <w:pPr>
              <w:widowControl w:val="0"/>
              <w:autoSpaceDE w:val="0"/>
              <w:autoSpaceDN w:val="0"/>
              <w:jc w:val="both"/>
              <w:rPr>
                <w:rFonts w:ascii="Times New Roman" w:hAnsi="Times New Roman"/>
                <w:lang w:val="en-US"/>
              </w:rPr>
            </w:pPr>
          </w:p>
          <w:p w14:paraId="4A82BA17" w14:textId="77777777" w:rsidR="0006103B" w:rsidRPr="0006103B" w:rsidRDefault="0006103B" w:rsidP="0006103B">
            <w:pPr>
              <w:widowControl w:val="0"/>
              <w:autoSpaceDE w:val="0"/>
              <w:autoSpaceDN w:val="0"/>
              <w:jc w:val="both"/>
              <w:rPr>
                <w:rFonts w:ascii="Times New Roman" w:hAnsi="Times New Roman"/>
                <w:lang w:val="en-US"/>
              </w:rPr>
            </w:pPr>
          </w:p>
          <w:p w14:paraId="1429D787" w14:textId="26B3E4F7" w:rsidR="000446A8" w:rsidRPr="00DE1CCC" w:rsidRDefault="006F08CD" w:rsidP="000446A8">
            <w:pPr>
              <w:widowControl w:val="0"/>
              <w:autoSpaceDE w:val="0"/>
              <w:autoSpaceDN w:val="0"/>
              <w:jc w:val="both"/>
              <w:rPr>
                <w:rFonts w:ascii="Times New Roman" w:hAnsi="Times New Roman"/>
                <w:noProof/>
                <w:lang w:val="en-US"/>
              </w:rPr>
            </w:pPr>
            <w:r>
              <w:rPr>
                <w:noProof/>
              </w:rPr>
              <mc:AlternateContent>
                <mc:Choice Requires="wps">
                  <w:drawing>
                    <wp:anchor distT="0" distB="0" distL="0" distR="0" simplePos="0" relativeHeight="251670528" behindDoc="1" locked="0" layoutInCell="1" allowOverlap="1" wp14:anchorId="5758D6B8" wp14:editId="36D86553">
                      <wp:simplePos x="0" y="0"/>
                      <wp:positionH relativeFrom="page">
                        <wp:posOffset>683260</wp:posOffset>
                      </wp:positionH>
                      <wp:positionV relativeFrom="paragraph">
                        <wp:posOffset>196850</wp:posOffset>
                      </wp:positionV>
                      <wp:extent cx="5792470" cy="1270"/>
                      <wp:effectExtent l="0" t="0" r="0" b="0"/>
                      <wp:wrapTopAndBottom/>
                      <wp:docPr id="3" name="Полилиния: фигура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92470" cy="1270"/>
                              </a:xfrm>
                              <a:custGeom>
                                <a:avLst/>
                                <a:gdLst>
                                  <a:gd name="T0" fmla="+- 0 1076 1076"/>
                                  <a:gd name="T1" fmla="*/ T0 w 9122"/>
                                  <a:gd name="T2" fmla="+- 0 10198 1076"/>
                                  <a:gd name="T3" fmla="*/ T2 w 9122"/>
                                </a:gdLst>
                                <a:ahLst/>
                                <a:cxnLst>
                                  <a:cxn ang="0">
                                    <a:pos x="T1" y="0"/>
                                  </a:cxn>
                                  <a:cxn ang="0">
                                    <a:pos x="T3" y="0"/>
                                  </a:cxn>
                                </a:cxnLst>
                                <a:rect l="0" t="0" r="r" b="b"/>
                                <a:pathLst>
                                  <a:path w="9122">
                                    <a:moveTo>
                                      <a:pt x="0" y="0"/>
                                    </a:moveTo>
                                    <a:lnTo>
                                      <a:pt x="9122" y="0"/>
                                    </a:lnTo>
                                  </a:path>
                                </a:pathLst>
                              </a:custGeom>
                              <a:noFill/>
                              <a:ln w="6096">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5B1C7D" id="Полилиния: фигура 3" o:spid="_x0000_s1026" style="position:absolute;margin-left:53.8pt;margin-top:15.5pt;width:456.1pt;height:.1pt;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12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" path="m,l9122,e" filled="f" strokeweight=".48pt">
                      <v:path arrowok="t" o:connecttype="custom" o:connectlocs="0,0;5792470,0" o:connectangles="0,0"/>
                      <w10:wrap type="topAndBottom" anchorx="page"/>
                    </v:shape>
                  </w:pict>
                </mc:Fallback>
              </mc:AlternateContent>
            </w:r>
          </w:p>
          <w:p w14:paraId="243E2159" w14:textId="77777777" w:rsidR="000446A8" w:rsidRPr="00DE1CCC" w:rsidRDefault="000446A8" w:rsidP="000446A8">
            <w:pPr>
              <w:widowControl w:val="0"/>
              <w:autoSpaceDE w:val="0"/>
              <w:autoSpaceDN w:val="0"/>
              <w:jc w:val="both"/>
              <w:rPr>
                <w:rFonts w:ascii="Times New Roman" w:hAnsi="Times New Roman"/>
                <w:i/>
                <w:noProof/>
                <w:lang w:val="en-US"/>
              </w:rPr>
            </w:pPr>
            <w:r w:rsidRPr="00DE1CCC">
              <w:rPr>
                <w:rFonts w:ascii="Times New Roman" w:hAnsi="Times New Roman"/>
                <w:i/>
                <w:noProof/>
                <w:lang w:val="en-US"/>
              </w:rPr>
              <w:t>(Full name, telephone, е-mail)</w:t>
            </w:r>
          </w:p>
          <w:p w14:paraId="7E921BDC" w14:textId="77777777" w:rsidR="004464F9" w:rsidRPr="000446A8" w:rsidRDefault="004464F9" w:rsidP="0006103B">
            <w:pPr>
              <w:widowControl w:val="0"/>
              <w:autoSpaceDE w:val="0"/>
              <w:autoSpaceDN w:val="0"/>
              <w:jc w:val="both"/>
              <w:rPr>
                <w:rFonts w:ascii="Times New Roman" w:hAnsi="Times New Roman"/>
                <w:i/>
                <w:lang w:val="en-US"/>
              </w:rPr>
            </w:pPr>
          </w:p>
          <w:p w14:paraId="4643C088" w14:textId="77777777" w:rsidR="0006103B" w:rsidRPr="0006103B" w:rsidRDefault="0006103B" w:rsidP="0006103B">
            <w:pPr>
              <w:widowControl w:val="0"/>
              <w:autoSpaceDE w:val="0"/>
              <w:autoSpaceDN w:val="0"/>
              <w:jc w:val="both"/>
              <w:rPr>
                <w:rFonts w:ascii="Times New Roman" w:hAnsi="Times New Roman"/>
                <w:i/>
              </w:rPr>
            </w:pPr>
          </w:p>
          <w:p w14:paraId="303DF3C1" w14:textId="77777777" w:rsidR="0006103B" w:rsidRPr="0006103B" w:rsidRDefault="0006103B" w:rsidP="0006103B">
            <w:pPr>
              <w:widowControl w:val="0"/>
              <w:autoSpaceDE w:val="0"/>
              <w:autoSpaceDN w:val="0"/>
              <w:jc w:val="both"/>
              <w:rPr>
                <w:rFonts w:ascii="Times New Roman" w:hAnsi="Times New Roman"/>
                <w:b/>
                <w:bCs/>
              </w:rPr>
            </w:pPr>
            <w:r w:rsidRPr="0006103B">
              <w:rPr>
                <w:rFonts w:ascii="Times New Roman" w:hAnsi="Times New Roman"/>
                <w:b/>
                <w:bCs/>
                <w:lang w:val="en-US"/>
              </w:rPr>
              <w:t>DATA OF PARTICIPANT</w:t>
            </w:r>
            <w:r w:rsidRPr="0006103B">
              <w:rPr>
                <w:rFonts w:ascii="Times New Roman" w:hAnsi="Times New Roman"/>
                <w:b/>
                <w:bCs/>
              </w:rPr>
              <w:t>:</w:t>
            </w:r>
          </w:p>
          <w:p w14:paraId="53BCFE7E" w14:textId="77777777" w:rsidR="0006103B" w:rsidRPr="0006103B" w:rsidRDefault="0006103B" w:rsidP="0006103B">
            <w:pPr>
              <w:widowControl w:val="0"/>
              <w:autoSpaceDE w:val="0"/>
              <w:autoSpaceDN w:val="0"/>
              <w:jc w:val="both"/>
              <w:rPr>
                <w:rFonts w:ascii="Times New Roman" w:hAnsi="Times New Roman"/>
                <w:lang w:val="en-US"/>
              </w:rPr>
            </w:pPr>
            <w:r w:rsidRPr="0006103B">
              <w:rPr>
                <w:rFonts w:ascii="Times New Roman" w:hAnsi="Times New Roman"/>
                <w:lang w:val="en-US"/>
              </w:rPr>
              <w:t>Location: ___________________</w:t>
            </w:r>
          </w:p>
          <w:p w14:paraId="147BF746" w14:textId="77777777" w:rsidR="0006103B" w:rsidRPr="0006103B" w:rsidRDefault="0006103B" w:rsidP="0006103B">
            <w:pPr>
              <w:widowControl w:val="0"/>
              <w:autoSpaceDE w:val="0"/>
              <w:autoSpaceDN w:val="0"/>
              <w:jc w:val="both"/>
              <w:rPr>
                <w:rFonts w:ascii="Times New Roman" w:hAnsi="Times New Roman"/>
                <w:lang w:val="en-US"/>
              </w:rPr>
            </w:pPr>
            <w:r w:rsidRPr="0006103B">
              <w:rPr>
                <w:rFonts w:ascii="Times New Roman" w:hAnsi="Times New Roman"/>
                <w:lang w:val="en-US"/>
              </w:rPr>
              <w:t>Name of the Bank: _________________</w:t>
            </w:r>
          </w:p>
          <w:p w14:paraId="72CA078D" w14:textId="77777777" w:rsidR="0006103B" w:rsidRPr="0006103B" w:rsidRDefault="0006103B" w:rsidP="0006103B">
            <w:pPr>
              <w:widowControl w:val="0"/>
              <w:autoSpaceDE w:val="0"/>
              <w:autoSpaceDN w:val="0"/>
              <w:jc w:val="both"/>
              <w:rPr>
                <w:rFonts w:ascii="Times New Roman" w:hAnsi="Times New Roman"/>
                <w:lang w:val="en-US"/>
              </w:rPr>
            </w:pPr>
            <w:r w:rsidRPr="0006103B">
              <w:rPr>
                <w:rFonts w:ascii="Times New Roman" w:hAnsi="Times New Roman"/>
                <w:lang w:val="en-US"/>
              </w:rPr>
              <w:t>Address of the Bank: ________________________</w:t>
            </w:r>
          </w:p>
          <w:p w14:paraId="4B90A53B" w14:textId="77777777" w:rsidR="0006103B" w:rsidRPr="0006103B" w:rsidRDefault="0006103B" w:rsidP="0006103B">
            <w:pPr>
              <w:widowControl w:val="0"/>
              <w:autoSpaceDE w:val="0"/>
              <w:autoSpaceDN w:val="0"/>
              <w:jc w:val="both"/>
              <w:rPr>
                <w:rFonts w:ascii="Times New Roman" w:hAnsi="Times New Roman"/>
                <w:lang w:val="en-US"/>
              </w:rPr>
            </w:pPr>
            <w:r w:rsidRPr="0006103B">
              <w:rPr>
                <w:rFonts w:ascii="Times New Roman" w:hAnsi="Times New Roman"/>
                <w:lang w:val="en-US"/>
              </w:rPr>
              <w:t>Bank data (USD): ____________</w:t>
            </w:r>
          </w:p>
          <w:p w14:paraId="071FAFC3" w14:textId="77777777" w:rsidR="0006103B" w:rsidRPr="0006103B" w:rsidRDefault="0006103B" w:rsidP="0006103B">
            <w:pPr>
              <w:widowControl w:val="0"/>
              <w:autoSpaceDE w:val="0"/>
              <w:autoSpaceDN w:val="0"/>
              <w:jc w:val="both"/>
              <w:rPr>
                <w:rFonts w:ascii="Times New Roman" w:hAnsi="Times New Roman"/>
                <w:lang w:val="en-US"/>
              </w:rPr>
            </w:pPr>
            <w:r w:rsidRPr="0006103B">
              <w:rPr>
                <w:rFonts w:ascii="Times New Roman" w:hAnsi="Times New Roman"/>
                <w:lang w:val="en-US"/>
              </w:rPr>
              <w:t>Bank data (EUR): ____________</w:t>
            </w:r>
          </w:p>
          <w:p w14:paraId="65A691D2" w14:textId="77777777" w:rsidR="004464F9" w:rsidRPr="00214A20" w:rsidRDefault="004464F9" w:rsidP="004464F9">
            <w:pPr>
              <w:widowControl w:val="0"/>
              <w:autoSpaceDE w:val="0"/>
              <w:autoSpaceDN w:val="0"/>
              <w:spacing w:line="276" w:lineRule="auto"/>
              <w:rPr>
                <w:rFonts w:ascii="Times New Roman" w:hAnsi="Times New Roman"/>
                <w:lang w:val="en-US"/>
              </w:rPr>
            </w:pPr>
            <w:r w:rsidRPr="00214A20">
              <w:rPr>
                <w:rFonts w:ascii="Times New Roman" w:hAnsi="Times New Roman"/>
                <w:lang w:val="en-US"/>
              </w:rPr>
              <w:t>SWIFT: _______________________________</w:t>
            </w:r>
          </w:p>
          <w:p w14:paraId="42351828" w14:textId="77777777" w:rsidR="0006103B" w:rsidRPr="0006103B" w:rsidRDefault="0006103B" w:rsidP="0006103B">
            <w:pPr>
              <w:widowControl w:val="0"/>
              <w:autoSpaceDE w:val="0"/>
              <w:autoSpaceDN w:val="0"/>
              <w:jc w:val="both"/>
              <w:rPr>
                <w:rFonts w:ascii="Times New Roman" w:hAnsi="Times New Roman"/>
                <w:lang w:val="en-US"/>
              </w:rPr>
            </w:pPr>
            <w:r w:rsidRPr="0006103B">
              <w:rPr>
                <w:rFonts w:ascii="Times New Roman" w:hAnsi="Times New Roman"/>
                <w:lang w:val="en-US"/>
              </w:rPr>
              <w:t>Tel./Fax: _____________</w:t>
            </w:r>
          </w:p>
          <w:p w14:paraId="09EC7B78" w14:textId="77777777" w:rsidR="0006103B" w:rsidRPr="0006103B" w:rsidRDefault="0006103B" w:rsidP="0006103B">
            <w:pPr>
              <w:widowControl w:val="0"/>
              <w:autoSpaceDE w:val="0"/>
              <w:autoSpaceDN w:val="0"/>
              <w:jc w:val="both"/>
              <w:rPr>
                <w:rFonts w:ascii="Times New Roman" w:hAnsi="Times New Roman"/>
                <w:lang w:val="en-US"/>
              </w:rPr>
            </w:pPr>
            <w:r w:rsidRPr="0006103B">
              <w:rPr>
                <w:rFonts w:ascii="Times New Roman" w:hAnsi="Times New Roman"/>
                <w:lang w:val="en-US"/>
              </w:rPr>
              <w:t>E-mail: ____________________</w:t>
            </w:r>
          </w:p>
          <w:p w14:paraId="50496244" w14:textId="77777777" w:rsidR="0006103B" w:rsidRPr="0006103B" w:rsidRDefault="0006103B" w:rsidP="0006103B">
            <w:pPr>
              <w:widowControl w:val="0"/>
              <w:autoSpaceDE w:val="0"/>
              <w:autoSpaceDN w:val="0"/>
              <w:jc w:val="both"/>
              <w:rPr>
                <w:rFonts w:ascii="Times New Roman" w:hAnsi="Times New Roman"/>
              </w:rPr>
            </w:pPr>
          </w:p>
          <w:p w14:paraId="2A4BA2F8" w14:textId="77777777" w:rsidR="0006103B" w:rsidRPr="001C183C" w:rsidRDefault="0006103B" w:rsidP="0006103B">
            <w:pPr>
              <w:widowControl w:val="0"/>
              <w:autoSpaceDE w:val="0"/>
              <w:autoSpaceDN w:val="0"/>
              <w:jc w:val="both"/>
              <w:rPr>
                <w:rFonts w:ascii="Times New Roman" w:hAnsi="Times New Roman"/>
              </w:rPr>
            </w:pPr>
          </w:p>
          <w:p w14:paraId="32B7DCE3" w14:textId="77777777" w:rsidR="000446A8" w:rsidRPr="00DE1CCC" w:rsidRDefault="000446A8" w:rsidP="000446A8">
            <w:pPr>
              <w:widowControl w:val="0"/>
              <w:autoSpaceDE w:val="0"/>
              <w:autoSpaceDN w:val="0"/>
              <w:jc w:val="both"/>
              <w:rPr>
                <w:rFonts w:ascii="Times New Roman" w:hAnsi="Times New Roman"/>
                <w:noProof/>
                <w:lang w:val="en-US"/>
              </w:rPr>
            </w:pPr>
          </w:p>
          <w:p w14:paraId="52A1AD4E" w14:textId="77777777" w:rsidR="000446A8" w:rsidRPr="00DE1CCC" w:rsidRDefault="000446A8" w:rsidP="000446A8">
            <w:pPr>
              <w:widowControl w:val="0"/>
              <w:tabs>
                <w:tab w:val="left" w:pos="1213"/>
                <w:tab w:val="left" w:pos="2231"/>
                <w:tab w:val="left" w:pos="2886"/>
              </w:tabs>
              <w:autoSpaceDE w:val="0"/>
              <w:autoSpaceDN w:val="0"/>
              <w:spacing w:before="41"/>
              <w:ind w:left="-142" w:firstLine="426"/>
              <w:jc w:val="both"/>
              <w:rPr>
                <w:rFonts w:ascii="Times New Roman" w:hAnsi="Times New Roman"/>
                <w:noProof/>
                <w:lang w:val="en-US"/>
              </w:rPr>
            </w:pPr>
            <w:r w:rsidRPr="00DE1CCC">
              <w:rPr>
                <w:rFonts w:ascii="Times New Roman" w:hAnsi="Times New Roman"/>
                <w:b/>
                <w:bCs/>
                <w:noProof/>
                <w:lang w:val="en-US"/>
              </w:rPr>
              <w:t>"</w:t>
            </w:r>
            <w:r w:rsidRPr="00DE1CCC">
              <w:rPr>
                <w:rFonts w:ascii="Times New Roman" w:hAnsi="Times New Roman"/>
                <w:noProof/>
                <w:lang w:val="en-US"/>
              </w:rPr>
              <w:t xml:space="preserve">___ </w:t>
            </w:r>
            <w:r w:rsidRPr="00DE1CCC">
              <w:rPr>
                <w:rFonts w:ascii="Times New Roman" w:hAnsi="Times New Roman"/>
                <w:b/>
                <w:bCs/>
                <w:noProof/>
                <w:lang w:val="en-US"/>
              </w:rPr>
              <w:t>"</w:t>
            </w:r>
            <w:r w:rsidRPr="00DE1CCC">
              <w:rPr>
                <w:rFonts w:ascii="Times New Roman" w:hAnsi="Times New Roman"/>
                <w:noProof/>
                <w:u w:val="single"/>
                <w:lang w:val="en-US"/>
              </w:rPr>
              <w:tab/>
            </w:r>
            <w:r w:rsidRPr="00DE1CCC">
              <w:rPr>
                <w:rFonts w:ascii="Times New Roman" w:hAnsi="Times New Roman"/>
                <w:noProof/>
                <w:lang w:val="en-US"/>
              </w:rPr>
              <w:t>___________ 20</w:t>
            </w:r>
            <w:r w:rsidRPr="00DE1CCC">
              <w:rPr>
                <w:rFonts w:ascii="Times New Roman" w:hAnsi="Times New Roman"/>
                <w:noProof/>
                <w:u w:val="single"/>
                <w:lang w:val="en-US"/>
              </w:rPr>
              <w:tab/>
              <w:t xml:space="preserve"> </w:t>
            </w:r>
            <w:r w:rsidRPr="00DE1CCC">
              <w:rPr>
                <w:rFonts w:ascii="Times New Roman" w:hAnsi="Times New Roman"/>
                <w:noProof/>
                <w:lang w:val="en-US"/>
              </w:rPr>
              <w:t xml:space="preserve">___ </w:t>
            </w:r>
          </w:p>
          <w:p w14:paraId="1F82760F" w14:textId="77777777" w:rsidR="000446A8" w:rsidRPr="00DE1CCC" w:rsidRDefault="000446A8" w:rsidP="000446A8">
            <w:pPr>
              <w:widowControl w:val="0"/>
              <w:autoSpaceDE w:val="0"/>
              <w:autoSpaceDN w:val="0"/>
              <w:spacing w:before="2"/>
              <w:jc w:val="both"/>
              <w:rPr>
                <w:rFonts w:ascii="Times New Roman" w:hAnsi="Times New Roman"/>
                <w:noProof/>
                <w:lang w:val="en-US"/>
              </w:rPr>
            </w:pPr>
          </w:p>
          <w:p w14:paraId="6AF7E66D" w14:textId="77777777" w:rsidR="000446A8" w:rsidRPr="00DE1CCC" w:rsidRDefault="000446A8" w:rsidP="000446A8">
            <w:pPr>
              <w:widowControl w:val="0"/>
              <w:autoSpaceDE w:val="0"/>
              <w:autoSpaceDN w:val="0"/>
              <w:spacing w:before="4"/>
              <w:jc w:val="both"/>
              <w:rPr>
                <w:rFonts w:ascii="Times New Roman" w:hAnsi="Times New Roman"/>
                <w:noProof/>
                <w:lang w:val="en-US"/>
              </w:rPr>
            </w:pPr>
          </w:p>
          <w:p w14:paraId="434FE0A7" w14:textId="77777777" w:rsidR="000446A8" w:rsidRPr="00DE1CCC" w:rsidRDefault="000446A8" w:rsidP="000446A8">
            <w:pPr>
              <w:widowControl w:val="0"/>
              <w:autoSpaceDE w:val="0"/>
              <w:autoSpaceDN w:val="0"/>
              <w:spacing w:before="31"/>
              <w:ind w:right="1317"/>
              <w:jc w:val="center"/>
              <w:rPr>
                <w:rFonts w:ascii="Times New Roman" w:hAnsi="Times New Roman"/>
                <w:noProof/>
                <w:lang w:val="en-US"/>
              </w:rPr>
            </w:pPr>
          </w:p>
          <w:tbl>
            <w:tblPr>
              <w:tblW w:w="0" w:type="auto"/>
              <w:tblLayout w:type="fixed"/>
              <w:tblCellMar>
                <w:left w:w="0" w:type="dxa"/>
                <w:right w:w="0" w:type="dxa"/>
              </w:tblCellMar>
              <w:tblLook w:val="04A0" w:firstRow="1" w:lastRow="0" w:firstColumn="1" w:lastColumn="0" w:noHBand="0" w:noVBand="1"/>
            </w:tblPr>
            <w:tblGrid>
              <w:gridCol w:w="1876"/>
              <w:gridCol w:w="20"/>
              <w:gridCol w:w="926"/>
              <w:gridCol w:w="30"/>
              <w:gridCol w:w="2019"/>
            </w:tblGrid>
            <w:tr w:rsidR="000446A8" w:rsidRPr="00DE1CCC" w14:paraId="743693AE" w14:textId="77777777" w:rsidTr="00A54CBC">
              <w:trPr>
                <w:trHeight w:val="288"/>
              </w:trPr>
              <w:tc>
                <w:tcPr>
                  <w:tcW w:w="1876" w:type="dxa"/>
                  <w:tcBorders>
                    <w:top w:val="nil"/>
                    <w:left w:val="nil"/>
                    <w:bottom w:val="single" w:sz="4" w:space="0" w:color="auto"/>
                    <w:right w:val="nil"/>
                  </w:tcBorders>
                  <w:shd w:val="clear" w:color="auto" w:fill="FFFFFF"/>
                  <w:tcMar>
                    <w:top w:w="0" w:type="dxa"/>
                    <w:left w:w="108" w:type="dxa"/>
                    <w:bottom w:w="0" w:type="dxa"/>
                    <w:right w:w="108" w:type="dxa"/>
                  </w:tcMar>
                  <w:vAlign w:val="bottom"/>
                </w:tcPr>
                <w:p w14:paraId="6A6A46A6" w14:textId="77777777" w:rsidR="000446A8" w:rsidRPr="00DE1CCC" w:rsidRDefault="000446A8" w:rsidP="000446A8">
                  <w:pPr>
                    <w:spacing w:after="0"/>
                    <w:jc w:val="center"/>
                    <w:rPr>
                      <w:rFonts w:cs="Arial"/>
                      <w:noProof/>
                      <w:color w:val="000000" w:themeColor="text1"/>
                      <w:sz w:val="20"/>
                      <w:szCs w:val="20"/>
                      <w:lang w:val="en-US"/>
                    </w:rPr>
                  </w:pPr>
                </w:p>
              </w:tc>
              <w:tc>
                <w:tcPr>
                  <w:tcW w:w="20" w:type="dxa"/>
                  <w:tcBorders>
                    <w:top w:val="nil"/>
                    <w:left w:val="nil"/>
                    <w:bottom w:val="nil"/>
                    <w:right w:val="nil"/>
                  </w:tcBorders>
                  <w:shd w:val="clear" w:color="auto" w:fill="FFFFFF"/>
                  <w:vAlign w:val="bottom"/>
                </w:tcPr>
                <w:p w14:paraId="0A25424C" w14:textId="77777777" w:rsidR="000446A8" w:rsidRPr="00DE1CCC" w:rsidRDefault="000446A8" w:rsidP="000446A8">
                  <w:pPr>
                    <w:spacing w:after="0"/>
                    <w:jc w:val="center"/>
                    <w:rPr>
                      <w:rFonts w:cs="Arial"/>
                      <w:noProof/>
                      <w:color w:val="000000" w:themeColor="text1"/>
                      <w:sz w:val="20"/>
                      <w:szCs w:val="20"/>
                      <w:lang w:val="en-US"/>
                    </w:rPr>
                  </w:pPr>
                </w:p>
              </w:tc>
              <w:tc>
                <w:tcPr>
                  <w:tcW w:w="926" w:type="dxa"/>
                  <w:tcBorders>
                    <w:top w:val="nil"/>
                    <w:left w:val="nil"/>
                    <w:bottom w:val="single" w:sz="4" w:space="0" w:color="auto"/>
                    <w:right w:val="nil"/>
                  </w:tcBorders>
                  <w:shd w:val="clear" w:color="auto" w:fill="FFFFFF"/>
                  <w:vAlign w:val="bottom"/>
                </w:tcPr>
                <w:p w14:paraId="526D17FA" w14:textId="77777777" w:rsidR="000446A8" w:rsidRPr="00DE1CCC" w:rsidRDefault="000446A8" w:rsidP="000446A8">
                  <w:pPr>
                    <w:spacing w:after="0"/>
                    <w:jc w:val="center"/>
                    <w:rPr>
                      <w:rFonts w:cs="Arial"/>
                      <w:noProof/>
                      <w:color w:val="000000" w:themeColor="text1"/>
                      <w:sz w:val="20"/>
                      <w:szCs w:val="20"/>
                      <w:lang w:val="en-US"/>
                    </w:rPr>
                  </w:pPr>
                </w:p>
              </w:tc>
              <w:tc>
                <w:tcPr>
                  <w:tcW w:w="30" w:type="dxa"/>
                  <w:tcBorders>
                    <w:top w:val="nil"/>
                    <w:left w:val="nil"/>
                    <w:bottom w:val="nil"/>
                    <w:right w:val="nil"/>
                  </w:tcBorders>
                  <w:shd w:val="clear" w:color="auto" w:fill="FFFFFF"/>
                  <w:vAlign w:val="bottom"/>
                </w:tcPr>
                <w:p w14:paraId="3E3DBEC4" w14:textId="77777777" w:rsidR="000446A8" w:rsidRPr="00DE1CCC" w:rsidRDefault="000446A8" w:rsidP="000446A8">
                  <w:pPr>
                    <w:spacing w:after="0"/>
                    <w:jc w:val="center"/>
                    <w:rPr>
                      <w:rFonts w:cs="Arial"/>
                      <w:noProof/>
                      <w:color w:val="000000" w:themeColor="text1"/>
                      <w:sz w:val="20"/>
                      <w:szCs w:val="20"/>
                      <w:lang w:val="en-US"/>
                    </w:rPr>
                  </w:pPr>
                </w:p>
              </w:tc>
              <w:tc>
                <w:tcPr>
                  <w:tcW w:w="2019" w:type="dxa"/>
                  <w:tcBorders>
                    <w:top w:val="nil"/>
                    <w:left w:val="nil"/>
                    <w:bottom w:val="single" w:sz="4" w:space="0" w:color="auto"/>
                    <w:right w:val="nil"/>
                  </w:tcBorders>
                  <w:shd w:val="clear" w:color="auto" w:fill="FFFFFF"/>
                  <w:vAlign w:val="bottom"/>
                </w:tcPr>
                <w:p w14:paraId="61CC4316" w14:textId="77777777" w:rsidR="000446A8" w:rsidRPr="00DE1CCC" w:rsidRDefault="000446A8" w:rsidP="000446A8">
                  <w:pPr>
                    <w:spacing w:after="0"/>
                    <w:jc w:val="center"/>
                    <w:rPr>
                      <w:rFonts w:cs="Arial"/>
                      <w:noProof/>
                      <w:color w:val="000000" w:themeColor="text1"/>
                      <w:sz w:val="20"/>
                      <w:szCs w:val="20"/>
                      <w:lang w:val="en-US"/>
                    </w:rPr>
                  </w:pPr>
                </w:p>
              </w:tc>
            </w:tr>
            <w:tr w:rsidR="000446A8" w:rsidRPr="00DE1CCC" w14:paraId="7D2AA97C" w14:textId="77777777" w:rsidTr="00A54CBC">
              <w:trPr>
                <w:trHeight w:val="519"/>
              </w:trPr>
              <w:tc>
                <w:tcPr>
                  <w:tcW w:w="1876" w:type="dxa"/>
                  <w:tcBorders>
                    <w:top w:val="single" w:sz="4" w:space="0" w:color="auto"/>
                    <w:left w:val="nil"/>
                    <w:bottom w:val="nil"/>
                    <w:right w:val="nil"/>
                  </w:tcBorders>
                  <w:shd w:val="clear" w:color="auto" w:fill="FFFFFF"/>
                  <w:tcMar>
                    <w:top w:w="0" w:type="dxa"/>
                    <w:left w:w="108" w:type="dxa"/>
                    <w:bottom w:w="0" w:type="dxa"/>
                    <w:right w:w="108" w:type="dxa"/>
                  </w:tcMar>
                </w:tcPr>
                <w:p w14:paraId="6CCC819B" w14:textId="77777777" w:rsidR="000446A8" w:rsidRPr="00DE1CCC" w:rsidRDefault="000446A8" w:rsidP="000446A8">
                  <w:pPr>
                    <w:jc w:val="center"/>
                    <w:rPr>
                      <w:rFonts w:ascii="Calibri" w:hAnsi="Calibri"/>
                      <w:noProof/>
                      <w:sz w:val="20"/>
                      <w:szCs w:val="20"/>
                      <w:lang w:val="en-US"/>
                    </w:rPr>
                  </w:pPr>
                  <w:r w:rsidRPr="00DE1CCC">
                    <w:rPr>
                      <w:noProof/>
                      <w:color w:val="000000" w:themeColor="text1"/>
                      <w:sz w:val="20"/>
                      <w:szCs w:val="20"/>
                      <w:lang w:val="en-US"/>
                    </w:rPr>
                    <w:t>(position of the manager)</w:t>
                  </w:r>
                </w:p>
              </w:tc>
              <w:tc>
                <w:tcPr>
                  <w:tcW w:w="20" w:type="dxa"/>
                  <w:tcBorders>
                    <w:top w:val="nil"/>
                    <w:left w:val="nil"/>
                    <w:bottom w:val="nil"/>
                    <w:right w:val="nil"/>
                  </w:tcBorders>
                  <w:shd w:val="clear" w:color="auto" w:fill="FFFFFF"/>
                </w:tcPr>
                <w:p w14:paraId="7C94F9D6" w14:textId="77777777" w:rsidR="000446A8" w:rsidRPr="00DE1CCC" w:rsidRDefault="000446A8" w:rsidP="000446A8">
                  <w:pPr>
                    <w:rPr>
                      <w:rFonts w:cs="Arial"/>
                      <w:noProof/>
                      <w:color w:val="000000" w:themeColor="text1"/>
                      <w:sz w:val="20"/>
                      <w:szCs w:val="20"/>
                      <w:lang w:val="en-US"/>
                    </w:rPr>
                  </w:pPr>
                </w:p>
              </w:tc>
              <w:tc>
                <w:tcPr>
                  <w:tcW w:w="926" w:type="dxa"/>
                  <w:tcBorders>
                    <w:top w:val="single" w:sz="4" w:space="0" w:color="auto"/>
                    <w:left w:val="nil"/>
                    <w:bottom w:val="nil"/>
                    <w:right w:val="nil"/>
                  </w:tcBorders>
                  <w:shd w:val="clear" w:color="auto" w:fill="FFFFFF"/>
                </w:tcPr>
                <w:p w14:paraId="7A41818C" w14:textId="77777777" w:rsidR="000446A8" w:rsidRPr="00DE1CCC" w:rsidRDefault="000446A8" w:rsidP="000446A8">
                  <w:pPr>
                    <w:jc w:val="center"/>
                    <w:rPr>
                      <w:rFonts w:cs="Arial"/>
                      <w:noProof/>
                      <w:color w:val="000000" w:themeColor="text1"/>
                      <w:sz w:val="20"/>
                      <w:szCs w:val="20"/>
                      <w:lang w:val="en-US"/>
                    </w:rPr>
                  </w:pPr>
                  <w:r w:rsidRPr="00DE1CCC">
                    <w:rPr>
                      <w:rFonts w:cs="Arial"/>
                      <w:noProof/>
                      <w:color w:val="000000" w:themeColor="text1"/>
                      <w:sz w:val="20"/>
                      <w:szCs w:val="20"/>
                      <w:lang w:val="en-US"/>
                    </w:rPr>
                    <w:t>signature</w:t>
                  </w:r>
                </w:p>
              </w:tc>
              <w:tc>
                <w:tcPr>
                  <w:tcW w:w="30" w:type="dxa"/>
                  <w:tcBorders>
                    <w:top w:val="nil"/>
                    <w:left w:val="nil"/>
                    <w:bottom w:val="nil"/>
                    <w:right w:val="nil"/>
                  </w:tcBorders>
                  <w:shd w:val="clear" w:color="auto" w:fill="FFFFFF"/>
                </w:tcPr>
                <w:p w14:paraId="3E13CCF9" w14:textId="77777777" w:rsidR="000446A8" w:rsidRPr="00DE1CCC" w:rsidRDefault="000446A8" w:rsidP="000446A8">
                  <w:pPr>
                    <w:ind w:left="191"/>
                    <w:rPr>
                      <w:rFonts w:cs="Arial"/>
                      <w:noProof/>
                      <w:color w:val="000000" w:themeColor="text1"/>
                      <w:sz w:val="20"/>
                      <w:szCs w:val="20"/>
                      <w:lang w:val="en-US"/>
                    </w:rPr>
                  </w:pPr>
                </w:p>
              </w:tc>
              <w:tc>
                <w:tcPr>
                  <w:tcW w:w="2019" w:type="dxa"/>
                  <w:tcBorders>
                    <w:top w:val="single" w:sz="4" w:space="0" w:color="auto"/>
                    <w:left w:val="nil"/>
                    <w:bottom w:val="nil"/>
                    <w:right w:val="nil"/>
                  </w:tcBorders>
                  <w:shd w:val="clear" w:color="auto" w:fill="FFFFFF"/>
                </w:tcPr>
                <w:p w14:paraId="18AB42B4" w14:textId="77777777" w:rsidR="000446A8" w:rsidRPr="00DE1CCC" w:rsidRDefault="000446A8" w:rsidP="000446A8">
                  <w:pPr>
                    <w:jc w:val="center"/>
                    <w:rPr>
                      <w:rFonts w:cs="Arial"/>
                      <w:noProof/>
                      <w:color w:val="000000" w:themeColor="text1"/>
                      <w:sz w:val="20"/>
                      <w:szCs w:val="20"/>
                      <w:lang w:val="en-US"/>
                    </w:rPr>
                  </w:pPr>
                  <w:r w:rsidRPr="00DE1CCC">
                    <w:rPr>
                      <w:rFonts w:cs="Arial"/>
                      <w:noProof/>
                      <w:color w:val="000000" w:themeColor="text1"/>
                      <w:sz w:val="20"/>
                      <w:szCs w:val="20"/>
                      <w:lang w:val="en-US"/>
                    </w:rPr>
                    <w:t>(Full name)</w:t>
                  </w:r>
                </w:p>
              </w:tc>
            </w:tr>
          </w:tbl>
          <w:p w14:paraId="68B4FFCB" w14:textId="77777777" w:rsidR="000446A8" w:rsidRPr="00DE1CCC" w:rsidRDefault="000446A8" w:rsidP="000446A8">
            <w:pPr>
              <w:widowControl w:val="0"/>
              <w:autoSpaceDE w:val="0"/>
              <w:autoSpaceDN w:val="0"/>
              <w:spacing w:before="31"/>
              <w:ind w:right="1317"/>
              <w:jc w:val="center"/>
              <w:rPr>
                <w:rFonts w:ascii="Times New Roman" w:hAnsi="Times New Roman"/>
                <w:noProof/>
                <w:lang w:val="en-US"/>
              </w:rPr>
            </w:pPr>
          </w:p>
          <w:p w14:paraId="02C5F16E" w14:textId="77777777" w:rsidR="0006103B" w:rsidRDefault="0006103B" w:rsidP="0006103B">
            <w:pPr>
              <w:widowControl w:val="0"/>
              <w:autoSpaceDE w:val="0"/>
              <w:autoSpaceDN w:val="0"/>
              <w:spacing w:before="4"/>
              <w:jc w:val="both"/>
              <w:rPr>
                <w:rFonts w:ascii="Times New Roman" w:hAnsi="Times New Roman"/>
                <w:sz w:val="20"/>
                <w:szCs w:val="24"/>
              </w:rPr>
            </w:pPr>
          </w:p>
          <w:p w14:paraId="7ECBC4E6" w14:textId="77777777" w:rsidR="0006103B" w:rsidRPr="00B15D92" w:rsidRDefault="0006103B" w:rsidP="0006103B">
            <w:pPr>
              <w:pStyle w:val="a4"/>
              <w:tabs>
                <w:tab w:val="left" w:pos="1022"/>
              </w:tabs>
              <w:spacing w:before="123"/>
              <w:ind w:right="170"/>
              <w:rPr>
                <w:sz w:val="24"/>
              </w:rPr>
            </w:pPr>
          </w:p>
          <w:p w14:paraId="6A4DB7BF" w14:textId="77777777" w:rsidR="0006103B" w:rsidRPr="00B15D92" w:rsidRDefault="0006103B" w:rsidP="0006103B">
            <w:pPr>
              <w:spacing w:line="275" w:lineRule="exact"/>
              <w:ind w:right="519"/>
              <w:jc w:val="both"/>
              <w:rPr>
                <w:rFonts w:ascii="Times New Roman" w:hAnsi="Times New Roman"/>
                <w:b/>
                <w:sz w:val="24"/>
              </w:rPr>
            </w:pPr>
          </w:p>
        </w:tc>
        <w:tc>
          <w:tcPr>
            <w:tcW w:w="5540" w:type="dxa"/>
          </w:tcPr>
          <w:p w14:paraId="428F0576" w14:textId="77777777" w:rsidR="0006103B" w:rsidRPr="0006103B" w:rsidRDefault="0006103B" w:rsidP="0006103B">
            <w:pPr>
              <w:widowControl w:val="0"/>
              <w:autoSpaceDE w:val="0"/>
              <w:autoSpaceDN w:val="0"/>
              <w:jc w:val="right"/>
              <w:rPr>
                <w:rFonts w:ascii="Times New Roman" w:hAnsi="Times New Roman"/>
                <w:b/>
                <w:i/>
              </w:rPr>
            </w:pPr>
            <w:r w:rsidRPr="0006103B">
              <w:rPr>
                <w:rFonts w:ascii="Times New Roman" w:hAnsi="Times New Roman"/>
                <w:b/>
                <w:i/>
              </w:rPr>
              <w:lastRenderedPageBreak/>
              <w:t xml:space="preserve">Товариству з обмеженою відповідальністю </w:t>
            </w:r>
          </w:p>
          <w:p w14:paraId="03D14900" w14:textId="77777777" w:rsidR="0006103B" w:rsidRPr="0006103B" w:rsidRDefault="0006103B" w:rsidP="0006103B">
            <w:pPr>
              <w:widowControl w:val="0"/>
              <w:autoSpaceDE w:val="0"/>
              <w:autoSpaceDN w:val="0"/>
              <w:jc w:val="right"/>
              <w:rPr>
                <w:rFonts w:ascii="Times New Roman" w:hAnsi="Times New Roman"/>
                <w:b/>
                <w:i/>
              </w:rPr>
            </w:pPr>
            <w:r w:rsidRPr="0006103B">
              <w:rPr>
                <w:rFonts w:ascii="Times New Roman" w:hAnsi="Times New Roman"/>
                <w:b/>
                <w:i/>
              </w:rPr>
              <w:t>«УКРАЇНСЬКА УНІВЕРСАЛЬНА БІРЖА»</w:t>
            </w:r>
          </w:p>
          <w:p w14:paraId="0EEA4345" w14:textId="77777777" w:rsidR="0006103B" w:rsidRPr="0006103B" w:rsidRDefault="0006103B" w:rsidP="0006103B">
            <w:pPr>
              <w:widowControl w:val="0"/>
              <w:autoSpaceDE w:val="0"/>
              <w:autoSpaceDN w:val="0"/>
              <w:jc w:val="both"/>
              <w:rPr>
                <w:rFonts w:ascii="Times New Roman" w:hAnsi="Times New Roman"/>
                <w:b/>
                <w:i/>
              </w:rPr>
            </w:pPr>
          </w:p>
          <w:p w14:paraId="4C235F5E" w14:textId="77777777" w:rsidR="0006103B" w:rsidRPr="0006103B" w:rsidRDefault="0006103B" w:rsidP="0006103B">
            <w:pPr>
              <w:widowControl w:val="0"/>
              <w:autoSpaceDE w:val="0"/>
              <w:autoSpaceDN w:val="0"/>
              <w:jc w:val="both"/>
              <w:rPr>
                <w:rFonts w:ascii="Times New Roman" w:hAnsi="Times New Roman"/>
                <w:b/>
                <w:i/>
              </w:rPr>
            </w:pPr>
          </w:p>
          <w:p w14:paraId="040E86EC" w14:textId="77777777" w:rsidR="0006103B" w:rsidRPr="0006103B" w:rsidRDefault="0006103B" w:rsidP="0006103B">
            <w:pPr>
              <w:widowControl w:val="0"/>
              <w:autoSpaceDE w:val="0"/>
              <w:autoSpaceDN w:val="0"/>
              <w:jc w:val="center"/>
              <w:rPr>
                <w:rFonts w:ascii="Times New Roman" w:hAnsi="Times New Roman"/>
                <w:b/>
                <w:bCs/>
              </w:rPr>
            </w:pPr>
            <w:r w:rsidRPr="0006103B">
              <w:rPr>
                <w:rFonts w:ascii="Times New Roman" w:hAnsi="Times New Roman"/>
                <w:b/>
                <w:bCs/>
              </w:rPr>
              <w:t>З А Я В А</w:t>
            </w:r>
          </w:p>
          <w:p w14:paraId="3C5AC32F" w14:textId="77777777" w:rsidR="0006103B" w:rsidRPr="0006103B" w:rsidRDefault="0006103B" w:rsidP="0006103B">
            <w:pPr>
              <w:widowControl w:val="0"/>
              <w:autoSpaceDE w:val="0"/>
              <w:autoSpaceDN w:val="0"/>
              <w:jc w:val="center"/>
              <w:rPr>
                <w:rFonts w:ascii="Times New Roman" w:hAnsi="Times New Roman"/>
                <w:b/>
                <w:bCs/>
              </w:rPr>
            </w:pPr>
            <w:r w:rsidRPr="0006103B">
              <w:rPr>
                <w:rFonts w:ascii="Times New Roman" w:hAnsi="Times New Roman"/>
                <w:b/>
                <w:bCs/>
              </w:rPr>
              <w:t>про приєднання до Договору</w:t>
            </w:r>
          </w:p>
          <w:p w14:paraId="00FEA570" w14:textId="77777777" w:rsidR="0006103B" w:rsidRPr="0006103B" w:rsidRDefault="0006103B" w:rsidP="0006103B">
            <w:pPr>
              <w:widowControl w:val="0"/>
              <w:autoSpaceDE w:val="0"/>
              <w:autoSpaceDN w:val="0"/>
              <w:jc w:val="center"/>
              <w:rPr>
                <w:rFonts w:ascii="Times New Roman" w:hAnsi="Times New Roman"/>
                <w:b/>
              </w:rPr>
            </w:pPr>
          </w:p>
          <w:p w14:paraId="441D787A" w14:textId="77777777" w:rsidR="0006103B" w:rsidRPr="0006103B" w:rsidRDefault="0006103B" w:rsidP="0006103B">
            <w:pPr>
              <w:widowControl w:val="0"/>
              <w:autoSpaceDE w:val="0"/>
              <w:autoSpaceDN w:val="0"/>
              <w:jc w:val="center"/>
              <w:rPr>
                <w:rFonts w:ascii="Times New Roman" w:hAnsi="Times New Roman"/>
                <w:b/>
                <w:i/>
              </w:rPr>
            </w:pPr>
            <w:r w:rsidRPr="0006103B">
              <w:rPr>
                <w:rFonts w:ascii="Times New Roman" w:hAnsi="Times New Roman"/>
                <w:b/>
                <w:i/>
              </w:rPr>
              <w:t>Відповідно до ст. 634 Цивільного кодексу України шляхом підписання та подання цієї                                                  Заяви про приєднання до Договору (далі по тексту - Заява) Товариству з обмеженою відповідальністю «УКРАЇНСЬКА УНІВЕРСАЛЬНА БІРЖА» (код ЄДРПОУ 25158707)</w:t>
            </w:r>
          </w:p>
          <w:p w14:paraId="39A3C267" w14:textId="77777777" w:rsidR="0006103B" w:rsidRPr="0006103B" w:rsidRDefault="0006103B" w:rsidP="0006103B">
            <w:pPr>
              <w:widowControl w:val="0"/>
              <w:autoSpaceDE w:val="0"/>
              <w:autoSpaceDN w:val="0"/>
              <w:jc w:val="center"/>
              <w:rPr>
                <w:rFonts w:ascii="Times New Roman" w:hAnsi="Times New Roman"/>
                <w:b/>
                <w:i/>
              </w:rPr>
            </w:pPr>
            <w:r w:rsidRPr="0006103B">
              <w:rPr>
                <w:rFonts w:ascii="Times New Roman" w:hAnsi="Times New Roman"/>
                <w:b/>
                <w:i/>
              </w:rPr>
              <w:t>(надалі - Біржа),</w:t>
            </w:r>
          </w:p>
          <w:p w14:paraId="5A65C5CE" w14:textId="4B99BFD7" w:rsidR="000446A8" w:rsidRPr="000446A8" w:rsidRDefault="006F08CD" w:rsidP="000446A8">
            <w:pPr>
              <w:widowControl w:val="0"/>
              <w:autoSpaceDE w:val="0"/>
              <w:autoSpaceDN w:val="0"/>
              <w:jc w:val="both"/>
              <w:rPr>
                <w:rFonts w:ascii="Times New Roman" w:hAnsi="Times New Roman"/>
                <w:bCs/>
                <w:i/>
                <w:noProof/>
              </w:rPr>
            </w:pPr>
            <w:r>
              <w:rPr>
                <w:noProof/>
              </w:rPr>
              <mc:AlternateContent>
                <mc:Choice Requires="wps">
                  <w:drawing>
                    <wp:anchor distT="0" distB="0" distL="0" distR="0" simplePos="0" relativeHeight="251666432" behindDoc="1" locked="0" layoutInCell="1" allowOverlap="1" wp14:anchorId="06323E8B" wp14:editId="0E220EAD">
                      <wp:simplePos x="0" y="0"/>
                      <wp:positionH relativeFrom="page">
                        <wp:posOffset>1454785</wp:posOffset>
                      </wp:positionH>
                      <wp:positionV relativeFrom="paragraph">
                        <wp:posOffset>196215</wp:posOffset>
                      </wp:positionV>
                      <wp:extent cx="4721860" cy="1270"/>
                      <wp:effectExtent l="0" t="0" r="0" b="0"/>
                      <wp:wrapTopAndBottom/>
                      <wp:docPr id="2" name="Полилиния: фигура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21860" cy="1270"/>
                              </a:xfrm>
                              <a:custGeom>
                                <a:avLst/>
                                <a:gdLst>
                                  <a:gd name="T0" fmla="+- 0 2291 2291"/>
                                  <a:gd name="T1" fmla="*/ T0 w 7436"/>
                                  <a:gd name="T2" fmla="+- 0 9726 2291"/>
                                  <a:gd name="T3" fmla="*/ T2 w 7436"/>
                                </a:gdLst>
                                <a:ahLst/>
                                <a:cxnLst>
                                  <a:cxn ang="0">
                                    <a:pos x="T1" y="0"/>
                                  </a:cxn>
                                  <a:cxn ang="0">
                                    <a:pos x="T3" y="0"/>
                                  </a:cxn>
                                </a:cxnLst>
                                <a:rect l="0" t="0" r="r" b="b"/>
                                <a:pathLst>
                                  <a:path w="7436">
                                    <a:moveTo>
                                      <a:pt x="0" y="0"/>
                                    </a:moveTo>
                                    <a:lnTo>
                                      <a:pt x="7435" y="0"/>
                                    </a:lnTo>
                                  </a:path>
                                </a:pathLst>
                              </a:custGeom>
                              <a:noFill/>
                              <a:ln w="9601">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5C2995" id="Полилиния: фигура 2" o:spid="_x0000_s1026" style="position:absolute;margin-left:114.55pt;margin-top:15.45pt;width:371.8pt;height:.1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43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" path="m,l7435,e" filled="f" strokeweight=".26669mm">
                      <v:path arrowok="t" o:connecttype="custom" o:connectlocs="0,0;4721225,0" o:connectangles="0,0"/>
                      <w10:wrap type="topAndBottom" anchorx="page"/>
                    </v:shape>
                  </w:pict>
                </mc:Fallback>
              </mc:AlternateContent>
            </w:r>
          </w:p>
          <w:p w14:paraId="0D624841" w14:textId="77777777" w:rsidR="000446A8" w:rsidRPr="000446A8" w:rsidRDefault="000446A8" w:rsidP="000446A8">
            <w:pPr>
              <w:widowControl w:val="0"/>
              <w:autoSpaceDE w:val="0"/>
              <w:autoSpaceDN w:val="0"/>
              <w:jc w:val="center"/>
              <w:rPr>
                <w:rFonts w:ascii="Times New Roman" w:hAnsi="Times New Roman"/>
                <w:bCs/>
                <w:noProof/>
              </w:rPr>
            </w:pPr>
            <w:r w:rsidRPr="000446A8">
              <w:rPr>
                <w:rFonts w:ascii="Times New Roman" w:hAnsi="Times New Roman"/>
                <w:bCs/>
                <w:noProof/>
              </w:rPr>
              <w:t>(повне найменування)</w:t>
            </w:r>
          </w:p>
          <w:p w14:paraId="0E7AA5FB" w14:textId="77777777" w:rsidR="0006103B" w:rsidRPr="0006103B" w:rsidRDefault="0006103B" w:rsidP="0006103B">
            <w:pPr>
              <w:widowControl w:val="0"/>
              <w:autoSpaceDE w:val="0"/>
              <w:autoSpaceDN w:val="0"/>
              <w:jc w:val="both"/>
              <w:rPr>
                <w:rFonts w:ascii="Times New Roman" w:hAnsi="Times New Roman"/>
                <w:bCs/>
              </w:rPr>
            </w:pPr>
          </w:p>
          <w:p w14:paraId="123E42C9" w14:textId="77777777" w:rsidR="000446A8" w:rsidRPr="000446A8" w:rsidRDefault="0006103B" w:rsidP="000446A8">
            <w:pPr>
              <w:widowControl w:val="0"/>
              <w:autoSpaceDE w:val="0"/>
              <w:autoSpaceDN w:val="0"/>
              <w:jc w:val="both"/>
              <w:rPr>
                <w:rFonts w:ascii="Times New Roman" w:hAnsi="Times New Roman"/>
                <w:bCs/>
                <w:noProof/>
              </w:rPr>
            </w:pPr>
            <w:r w:rsidRPr="0006103B">
              <w:rPr>
                <w:rFonts w:ascii="Times New Roman" w:hAnsi="Times New Roman"/>
                <w:bCs/>
              </w:rPr>
              <w:t xml:space="preserve">Код/номер із свідоцтва про реєстрацію або виписки з банківського, торговельного або судового реєстру або реєстраційного посвідчення уповноваженого органу іноземної держави про реєстрацію юридичної особи; </w:t>
            </w:r>
            <w:r w:rsidR="000446A8" w:rsidRPr="000446A8">
              <w:rPr>
                <w:rFonts w:ascii="Times New Roman" w:hAnsi="Times New Roman"/>
                <w:bCs/>
                <w:noProof/>
              </w:rPr>
              <w:t xml:space="preserve">____________________________________, місцезнаходження _______________________________________________ в особі ___________________________________________________________________________, </w:t>
            </w:r>
          </w:p>
          <w:p w14:paraId="7994E020" w14:textId="77777777" w:rsidR="000446A8" w:rsidRPr="002D0791" w:rsidRDefault="000446A8" w:rsidP="000446A8">
            <w:pPr>
              <w:widowControl w:val="0"/>
              <w:autoSpaceDE w:val="0"/>
              <w:autoSpaceDN w:val="0"/>
              <w:jc w:val="both"/>
              <w:rPr>
                <w:rFonts w:ascii="Times New Roman" w:hAnsi="Times New Roman"/>
                <w:bCs/>
                <w:noProof/>
                <w:lang w:val="ru-RU"/>
              </w:rPr>
            </w:pPr>
            <w:r w:rsidRPr="000446A8">
              <w:rPr>
                <w:rFonts w:ascii="Times New Roman" w:hAnsi="Times New Roman"/>
                <w:bCs/>
                <w:noProof/>
              </w:rPr>
              <w:t xml:space="preserve">                                 </w:t>
            </w:r>
            <w:r w:rsidRPr="002D0791">
              <w:rPr>
                <w:rFonts w:ascii="Times New Roman" w:hAnsi="Times New Roman"/>
                <w:bCs/>
                <w:noProof/>
                <w:lang w:val="ru-RU"/>
              </w:rPr>
              <w:t xml:space="preserve">(посада, прізвище, ім’я та по-батькові (за наявності) </w:t>
            </w:r>
            <w:r w:rsidRPr="002D0791">
              <w:rPr>
                <w:rFonts w:ascii="Times New Roman" w:hAnsi="Times New Roman"/>
                <w:bCs/>
                <w:noProof/>
                <w:u w:val="single"/>
                <w:lang w:val="ru-RU"/>
              </w:rPr>
              <w:t xml:space="preserve"> </w:t>
            </w:r>
          </w:p>
          <w:p w14:paraId="5F6713EC" w14:textId="77777777" w:rsidR="000446A8" w:rsidRPr="002D0791" w:rsidRDefault="000446A8" w:rsidP="000446A8">
            <w:pPr>
              <w:widowControl w:val="0"/>
              <w:autoSpaceDE w:val="0"/>
              <w:autoSpaceDN w:val="0"/>
              <w:jc w:val="both"/>
              <w:rPr>
                <w:rFonts w:ascii="Times New Roman" w:hAnsi="Times New Roman"/>
                <w:bCs/>
                <w:noProof/>
                <w:lang w:val="ru-RU"/>
              </w:rPr>
            </w:pPr>
            <w:r w:rsidRPr="002D0791">
              <w:rPr>
                <w:rFonts w:ascii="Times New Roman" w:hAnsi="Times New Roman"/>
                <w:bCs/>
                <w:noProof/>
                <w:lang w:val="ru-RU"/>
              </w:rPr>
              <w:t>що діє на підставі __________________________________.</w:t>
            </w:r>
          </w:p>
          <w:p w14:paraId="10743EF2" w14:textId="77777777" w:rsidR="0006103B" w:rsidRPr="0006103B" w:rsidRDefault="0006103B" w:rsidP="0006103B">
            <w:pPr>
              <w:widowControl w:val="0"/>
              <w:autoSpaceDE w:val="0"/>
              <w:autoSpaceDN w:val="0"/>
              <w:jc w:val="both"/>
              <w:rPr>
                <w:rFonts w:ascii="Times New Roman" w:hAnsi="Times New Roman"/>
                <w:bCs/>
              </w:rPr>
            </w:pPr>
            <w:r w:rsidRPr="0006103B">
              <w:rPr>
                <w:rFonts w:ascii="Times New Roman" w:hAnsi="Times New Roman"/>
                <w:bCs/>
              </w:rPr>
              <w:t xml:space="preserve">                    </w:t>
            </w:r>
          </w:p>
          <w:p w14:paraId="569F8734" w14:textId="77777777" w:rsidR="0006103B" w:rsidRPr="0006103B" w:rsidRDefault="0006103B" w:rsidP="0006103B">
            <w:pPr>
              <w:widowControl w:val="0"/>
              <w:autoSpaceDE w:val="0"/>
              <w:autoSpaceDN w:val="0"/>
              <w:jc w:val="both"/>
              <w:rPr>
                <w:rFonts w:ascii="Times New Roman" w:hAnsi="Times New Roman"/>
                <w:bCs/>
              </w:rPr>
            </w:pPr>
            <w:r w:rsidRPr="0006103B">
              <w:rPr>
                <w:rFonts w:ascii="Times New Roman" w:hAnsi="Times New Roman"/>
                <w:bCs/>
              </w:rPr>
              <w:t xml:space="preserve">іменований надалі - </w:t>
            </w:r>
            <w:r w:rsidRPr="0006103B">
              <w:rPr>
                <w:rFonts w:ascii="Times New Roman" w:hAnsi="Times New Roman"/>
                <w:b/>
              </w:rPr>
              <w:t>Учасник</w:t>
            </w:r>
            <w:r w:rsidRPr="0006103B">
              <w:rPr>
                <w:rFonts w:ascii="Times New Roman" w:hAnsi="Times New Roman"/>
                <w:bCs/>
              </w:rPr>
              <w:t xml:space="preserve">, має намір здійснювати на Біржі діяльність з купівлі-продажу необробленої деревини/пиломатеріалів на біржових торгах (аукціонах), організацію і проведення яких здійснює Біржа або Біржа із залученням Агента згідно з Регламентом з організації та проведення біржових торгів з купівлі-продажу необробленої деревини та пиломатеріалів на товарній біржі – Товариство з обмеженою відповідальністю «УКРАЇНСЬКА УНІВЕРСАЛЬНА БІРЖА» (далі по тексту - Регламент), та приєднується до Договору, що є Додатком № 9 до Регламенту, та розміщений на офіційному вебсайті Біржі: </w:t>
            </w:r>
            <w:hyperlink r:id="rId6">
              <w:r w:rsidRPr="0006103B">
                <w:rPr>
                  <w:rStyle w:val="a5"/>
                  <w:rFonts w:ascii="Times New Roman" w:hAnsi="Times New Roman"/>
                  <w:bCs/>
                </w:rPr>
                <w:t>https://www.uub.com.ua/.</w:t>
              </w:r>
            </w:hyperlink>
          </w:p>
          <w:p w14:paraId="4112C60F" w14:textId="77777777" w:rsidR="0006103B" w:rsidRPr="0006103B" w:rsidRDefault="0006103B" w:rsidP="0006103B">
            <w:pPr>
              <w:widowControl w:val="0"/>
              <w:autoSpaceDE w:val="0"/>
              <w:autoSpaceDN w:val="0"/>
              <w:jc w:val="both"/>
              <w:rPr>
                <w:rFonts w:ascii="Times New Roman" w:hAnsi="Times New Roman"/>
                <w:bCs/>
              </w:rPr>
            </w:pPr>
          </w:p>
          <w:p w14:paraId="08450412" w14:textId="77777777" w:rsidR="0006103B" w:rsidRPr="0006103B" w:rsidRDefault="0006103B" w:rsidP="0006103B">
            <w:pPr>
              <w:widowControl w:val="0"/>
              <w:numPr>
                <w:ilvl w:val="0"/>
                <w:numId w:val="1"/>
              </w:numPr>
              <w:autoSpaceDE w:val="0"/>
              <w:autoSpaceDN w:val="0"/>
              <w:jc w:val="both"/>
              <w:rPr>
                <w:rFonts w:ascii="Times New Roman" w:hAnsi="Times New Roman"/>
                <w:bCs/>
              </w:rPr>
            </w:pPr>
            <w:r w:rsidRPr="0006103B">
              <w:rPr>
                <w:rFonts w:ascii="Times New Roman" w:hAnsi="Times New Roman"/>
                <w:bCs/>
              </w:rPr>
              <w:t>Учасник підписанням цієї Заяви засвідчує, що ознайомлений з умовами вищезазначеного Договору, Регламентом, в повному та безумовному обсязі приймає їх умови, погоджується з ними та зобов'язується їх виконувати, а також надає згоду на обробку персональних даних.</w:t>
            </w:r>
          </w:p>
          <w:p w14:paraId="5AB9D91D" w14:textId="77777777" w:rsidR="0006103B" w:rsidRPr="0006103B" w:rsidRDefault="0006103B" w:rsidP="0006103B">
            <w:pPr>
              <w:widowControl w:val="0"/>
              <w:numPr>
                <w:ilvl w:val="0"/>
                <w:numId w:val="1"/>
              </w:numPr>
              <w:autoSpaceDE w:val="0"/>
              <w:autoSpaceDN w:val="0"/>
              <w:jc w:val="both"/>
              <w:rPr>
                <w:rFonts w:ascii="Times New Roman" w:hAnsi="Times New Roman"/>
                <w:bCs/>
              </w:rPr>
            </w:pPr>
            <w:r w:rsidRPr="0006103B">
              <w:rPr>
                <w:rFonts w:ascii="Times New Roman" w:hAnsi="Times New Roman"/>
                <w:bCs/>
              </w:rPr>
              <w:t>Подання цієї Заяви є підставою для здійснення Біржею заходів, спрямованих на перевірку відповідності інформації та відомостей умовам, встановленим Регламентом.</w:t>
            </w:r>
          </w:p>
          <w:p w14:paraId="26CB1EAE" w14:textId="77777777" w:rsidR="0006103B" w:rsidRPr="0006103B" w:rsidRDefault="0006103B" w:rsidP="0006103B">
            <w:pPr>
              <w:widowControl w:val="0"/>
              <w:numPr>
                <w:ilvl w:val="0"/>
                <w:numId w:val="1"/>
              </w:numPr>
              <w:autoSpaceDE w:val="0"/>
              <w:autoSpaceDN w:val="0"/>
              <w:jc w:val="both"/>
              <w:rPr>
                <w:rFonts w:ascii="Times New Roman" w:hAnsi="Times New Roman"/>
                <w:bCs/>
              </w:rPr>
            </w:pPr>
            <w:r w:rsidRPr="0006103B">
              <w:rPr>
                <w:rFonts w:ascii="Times New Roman" w:hAnsi="Times New Roman"/>
                <w:bCs/>
              </w:rPr>
              <w:t>Інформація про відповідальних осіб за виконання Договору від імені Учасника</w:t>
            </w:r>
          </w:p>
          <w:p w14:paraId="5964B753" w14:textId="77777777" w:rsidR="0006103B" w:rsidRDefault="0006103B" w:rsidP="0006103B">
            <w:pPr>
              <w:widowControl w:val="0"/>
              <w:autoSpaceDE w:val="0"/>
              <w:autoSpaceDN w:val="0"/>
              <w:jc w:val="both"/>
              <w:rPr>
                <w:rFonts w:ascii="Times New Roman" w:hAnsi="Times New Roman"/>
                <w:bCs/>
              </w:rPr>
            </w:pPr>
          </w:p>
          <w:p w14:paraId="07D9DB40" w14:textId="77777777" w:rsidR="00214A20" w:rsidRDefault="00214A20" w:rsidP="0006103B">
            <w:pPr>
              <w:widowControl w:val="0"/>
              <w:autoSpaceDE w:val="0"/>
              <w:autoSpaceDN w:val="0"/>
              <w:jc w:val="both"/>
              <w:rPr>
                <w:rFonts w:ascii="Times New Roman" w:hAnsi="Times New Roman"/>
                <w:bCs/>
              </w:rPr>
            </w:pPr>
          </w:p>
          <w:p w14:paraId="4BBCCF89" w14:textId="6C6D9D5F" w:rsidR="000446A8" w:rsidRPr="002D0791" w:rsidRDefault="006F08CD" w:rsidP="000446A8">
            <w:pPr>
              <w:widowControl w:val="0"/>
              <w:autoSpaceDE w:val="0"/>
              <w:autoSpaceDN w:val="0"/>
              <w:jc w:val="both"/>
              <w:rPr>
                <w:rFonts w:ascii="Times New Roman" w:hAnsi="Times New Roman"/>
                <w:bCs/>
                <w:noProof/>
                <w:lang w:val="ru-RU"/>
              </w:rPr>
            </w:pPr>
            <w:r>
              <w:rPr>
                <w:noProof/>
              </w:rPr>
              <mc:AlternateContent>
                <mc:Choice Requires="wps">
                  <w:drawing>
                    <wp:anchor distT="0" distB="0" distL="0" distR="0" simplePos="0" relativeHeight="251667456" behindDoc="1" locked="0" layoutInCell="1" allowOverlap="1" wp14:anchorId="50960AF9" wp14:editId="00E85766">
                      <wp:simplePos x="0" y="0"/>
                      <wp:positionH relativeFrom="page">
                        <wp:posOffset>683260</wp:posOffset>
                      </wp:positionH>
                      <wp:positionV relativeFrom="paragraph">
                        <wp:posOffset>196850</wp:posOffset>
                      </wp:positionV>
                      <wp:extent cx="5792470" cy="1270"/>
                      <wp:effectExtent l="0" t="0" r="0" b="0"/>
                      <wp:wrapTopAndBottom/>
                      <wp:docPr id="1" name="Полилиния: фигура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92470" cy="1270"/>
                              </a:xfrm>
                              <a:custGeom>
                                <a:avLst/>
                                <a:gdLst>
                                  <a:gd name="T0" fmla="+- 0 1076 1076"/>
                                  <a:gd name="T1" fmla="*/ T0 w 9122"/>
                                  <a:gd name="T2" fmla="+- 0 10198 1076"/>
                                  <a:gd name="T3" fmla="*/ T2 w 9122"/>
                                </a:gdLst>
                                <a:ahLst/>
                                <a:cxnLst>
                                  <a:cxn ang="0">
                                    <a:pos x="T1" y="0"/>
                                  </a:cxn>
                                  <a:cxn ang="0">
                                    <a:pos x="T3" y="0"/>
                                  </a:cxn>
                                </a:cxnLst>
                                <a:rect l="0" t="0" r="r" b="b"/>
                                <a:pathLst>
                                  <a:path w="9122">
                                    <a:moveTo>
                                      <a:pt x="0" y="0"/>
                                    </a:moveTo>
                                    <a:lnTo>
                                      <a:pt x="9122" y="0"/>
                                    </a:lnTo>
                                  </a:path>
                                </a:pathLst>
                              </a:custGeom>
                              <a:noFill/>
                              <a:ln w="6096">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22E4B3" id="Полилиния: фигура 1" o:spid="_x0000_s1026" style="position:absolute;margin-left:53.8pt;margin-top:15.5pt;width:456.1pt;height:.1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12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" path="m,l9122,e" filled="f" strokeweight=".48pt">
                      <v:path arrowok="t" o:connecttype="custom" o:connectlocs="0,0;5792470,0" o:connectangles="0,0"/>
                      <w10:wrap type="topAndBottom" anchorx="page"/>
                    </v:shape>
                  </w:pict>
                </mc:Fallback>
              </mc:AlternateContent>
            </w:r>
          </w:p>
          <w:p w14:paraId="257297D5" w14:textId="77777777" w:rsidR="000446A8" w:rsidRPr="002D0791" w:rsidRDefault="000446A8" w:rsidP="000446A8">
            <w:pPr>
              <w:widowControl w:val="0"/>
              <w:autoSpaceDE w:val="0"/>
              <w:autoSpaceDN w:val="0"/>
              <w:jc w:val="both"/>
              <w:rPr>
                <w:rFonts w:ascii="Times New Roman" w:hAnsi="Times New Roman"/>
                <w:bCs/>
                <w:i/>
                <w:noProof/>
                <w:lang w:val="ru-RU"/>
              </w:rPr>
            </w:pPr>
            <w:r w:rsidRPr="002D0791">
              <w:rPr>
                <w:rFonts w:ascii="Times New Roman" w:hAnsi="Times New Roman"/>
                <w:bCs/>
                <w:i/>
                <w:noProof/>
                <w:lang w:val="ru-RU"/>
              </w:rPr>
              <w:t>(</w:t>
            </w:r>
            <w:bookmarkStart w:id="0" w:name="_Hlk100316806"/>
            <w:r w:rsidRPr="002D0791">
              <w:rPr>
                <w:rFonts w:ascii="Times New Roman" w:hAnsi="Times New Roman"/>
                <w:bCs/>
                <w:i/>
                <w:noProof/>
                <w:lang w:val="ru-RU"/>
              </w:rPr>
              <w:t>Прізвище, ім’я та по-батькові (за наявност</w:t>
            </w:r>
            <w:bookmarkEnd w:id="0"/>
            <w:r w:rsidRPr="002D0791">
              <w:rPr>
                <w:rFonts w:ascii="Times New Roman" w:hAnsi="Times New Roman"/>
                <w:bCs/>
                <w:i/>
                <w:noProof/>
                <w:lang w:val="ru-RU"/>
              </w:rPr>
              <w:t>і), телефон та е-</w:t>
            </w:r>
            <w:r w:rsidRPr="00DE1CCC">
              <w:rPr>
                <w:rFonts w:ascii="Times New Roman" w:hAnsi="Times New Roman"/>
                <w:bCs/>
                <w:i/>
                <w:noProof/>
                <w:lang w:val="en-US"/>
              </w:rPr>
              <w:t>mail</w:t>
            </w:r>
            <w:r w:rsidRPr="002D0791">
              <w:rPr>
                <w:rFonts w:ascii="Times New Roman" w:hAnsi="Times New Roman"/>
                <w:bCs/>
                <w:i/>
                <w:noProof/>
                <w:lang w:val="ru-RU"/>
              </w:rPr>
              <w:t>)</w:t>
            </w:r>
          </w:p>
          <w:p w14:paraId="383790C9" w14:textId="77777777" w:rsidR="0006103B" w:rsidRPr="000446A8" w:rsidRDefault="0006103B" w:rsidP="0006103B">
            <w:pPr>
              <w:widowControl w:val="0"/>
              <w:autoSpaceDE w:val="0"/>
              <w:autoSpaceDN w:val="0"/>
              <w:jc w:val="both"/>
              <w:rPr>
                <w:rFonts w:ascii="Times New Roman" w:hAnsi="Times New Roman"/>
                <w:b/>
                <w:i/>
                <w:lang w:val="ru-RU"/>
              </w:rPr>
            </w:pPr>
          </w:p>
          <w:p w14:paraId="46BA30A8" w14:textId="77777777" w:rsidR="0006103B" w:rsidRPr="0006103B" w:rsidRDefault="0006103B" w:rsidP="0006103B">
            <w:pPr>
              <w:widowControl w:val="0"/>
              <w:autoSpaceDE w:val="0"/>
              <w:autoSpaceDN w:val="0"/>
              <w:jc w:val="both"/>
              <w:rPr>
                <w:rFonts w:ascii="Times New Roman" w:hAnsi="Times New Roman"/>
                <w:b/>
                <w:bCs/>
              </w:rPr>
            </w:pPr>
            <w:r w:rsidRPr="0006103B">
              <w:rPr>
                <w:rFonts w:ascii="Times New Roman" w:hAnsi="Times New Roman"/>
                <w:b/>
                <w:bCs/>
              </w:rPr>
              <w:t>РЕКВІЗИТИ УЧАСНИКА:</w:t>
            </w:r>
          </w:p>
          <w:p w14:paraId="6FE97B5D" w14:textId="77777777" w:rsidR="0006103B" w:rsidRPr="0006103B" w:rsidRDefault="0006103B" w:rsidP="0006103B">
            <w:pPr>
              <w:widowControl w:val="0"/>
              <w:autoSpaceDE w:val="0"/>
              <w:autoSpaceDN w:val="0"/>
              <w:jc w:val="both"/>
              <w:rPr>
                <w:rFonts w:ascii="Times New Roman" w:hAnsi="Times New Roman"/>
                <w:bCs/>
                <w:lang w:val="ru-RU"/>
              </w:rPr>
            </w:pPr>
            <w:r w:rsidRPr="0006103B">
              <w:rPr>
                <w:rFonts w:ascii="Times New Roman" w:hAnsi="Times New Roman"/>
                <w:bCs/>
                <w:lang w:val="ru-RU"/>
              </w:rPr>
              <w:t>Місцезнаходження: ___________________</w:t>
            </w:r>
          </w:p>
          <w:p w14:paraId="6B2E92EC" w14:textId="77777777" w:rsidR="0006103B" w:rsidRPr="0006103B" w:rsidRDefault="0006103B" w:rsidP="0006103B">
            <w:pPr>
              <w:widowControl w:val="0"/>
              <w:autoSpaceDE w:val="0"/>
              <w:autoSpaceDN w:val="0"/>
              <w:jc w:val="both"/>
              <w:rPr>
                <w:rFonts w:ascii="Times New Roman" w:hAnsi="Times New Roman"/>
                <w:bCs/>
                <w:lang w:val="ru-RU"/>
              </w:rPr>
            </w:pPr>
            <w:r w:rsidRPr="0006103B">
              <w:rPr>
                <w:rFonts w:ascii="Times New Roman" w:hAnsi="Times New Roman"/>
                <w:bCs/>
                <w:lang w:val="ru-RU"/>
              </w:rPr>
              <w:t>Найменування банку: _________________</w:t>
            </w:r>
          </w:p>
          <w:p w14:paraId="74C7568D" w14:textId="77777777" w:rsidR="0006103B" w:rsidRPr="0006103B" w:rsidRDefault="0006103B" w:rsidP="0006103B">
            <w:pPr>
              <w:widowControl w:val="0"/>
              <w:autoSpaceDE w:val="0"/>
              <w:autoSpaceDN w:val="0"/>
              <w:jc w:val="both"/>
              <w:rPr>
                <w:rFonts w:ascii="Times New Roman" w:hAnsi="Times New Roman"/>
                <w:bCs/>
                <w:lang w:val="ru-RU"/>
              </w:rPr>
            </w:pPr>
            <w:r w:rsidRPr="0006103B">
              <w:rPr>
                <w:rFonts w:ascii="Times New Roman" w:hAnsi="Times New Roman"/>
                <w:bCs/>
                <w:lang w:val="ru-RU"/>
              </w:rPr>
              <w:t>Адреса банку: ________________________</w:t>
            </w:r>
          </w:p>
          <w:p w14:paraId="1E5051F1" w14:textId="77777777" w:rsidR="0006103B" w:rsidRPr="0006103B" w:rsidRDefault="0006103B" w:rsidP="0006103B">
            <w:pPr>
              <w:widowControl w:val="0"/>
              <w:autoSpaceDE w:val="0"/>
              <w:autoSpaceDN w:val="0"/>
              <w:jc w:val="both"/>
              <w:rPr>
                <w:rFonts w:ascii="Times New Roman" w:hAnsi="Times New Roman"/>
                <w:bCs/>
                <w:lang w:val="ru-RU"/>
              </w:rPr>
            </w:pPr>
            <w:r w:rsidRPr="0006103B">
              <w:rPr>
                <w:rFonts w:ascii="Times New Roman" w:hAnsi="Times New Roman"/>
                <w:bCs/>
                <w:lang w:val="ru-RU"/>
              </w:rPr>
              <w:t>Банківські реквізити (USD): ____________</w:t>
            </w:r>
          </w:p>
          <w:p w14:paraId="0A6441A0" w14:textId="77777777" w:rsidR="0006103B" w:rsidRPr="0006103B" w:rsidRDefault="0006103B" w:rsidP="0006103B">
            <w:pPr>
              <w:widowControl w:val="0"/>
              <w:autoSpaceDE w:val="0"/>
              <w:autoSpaceDN w:val="0"/>
              <w:jc w:val="both"/>
              <w:rPr>
                <w:rFonts w:ascii="Times New Roman" w:hAnsi="Times New Roman"/>
                <w:bCs/>
                <w:lang w:val="ru-RU"/>
              </w:rPr>
            </w:pPr>
            <w:r w:rsidRPr="0006103B">
              <w:rPr>
                <w:rFonts w:ascii="Times New Roman" w:hAnsi="Times New Roman"/>
                <w:bCs/>
                <w:lang w:val="ru-RU"/>
              </w:rPr>
              <w:t>Банківські реквізити (EUR): ____________</w:t>
            </w:r>
          </w:p>
          <w:p w14:paraId="43365E02" w14:textId="77777777" w:rsidR="004464F9" w:rsidRDefault="004464F9" w:rsidP="004464F9">
            <w:pPr>
              <w:widowControl w:val="0"/>
              <w:autoSpaceDE w:val="0"/>
              <w:autoSpaceDN w:val="0"/>
              <w:spacing w:line="276" w:lineRule="auto"/>
              <w:rPr>
                <w:rFonts w:ascii="Times New Roman" w:hAnsi="Times New Roman"/>
                <w:lang w:val="ru-RU"/>
              </w:rPr>
            </w:pPr>
            <w:r>
              <w:rPr>
                <w:rFonts w:ascii="Times New Roman" w:hAnsi="Times New Roman"/>
                <w:lang w:val="ru-RU"/>
              </w:rPr>
              <w:t>SWIFT: _______________________________</w:t>
            </w:r>
          </w:p>
          <w:p w14:paraId="17C14620" w14:textId="77777777" w:rsidR="0006103B" w:rsidRPr="0006103B" w:rsidRDefault="0006103B" w:rsidP="0006103B">
            <w:pPr>
              <w:widowControl w:val="0"/>
              <w:autoSpaceDE w:val="0"/>
              <w:autoSpaceDN w:val="0"/>
              <w:jc w:val="both"/>
              <w:rPr>
                <w:rFonts w:ascii="Times New Roman" w:hAnsi="Times New Roman"/>
                <w:bCs/>
                <w:lang w:val="ru-RU"/>
              </w:rPr>
            </w:pPr>
            <w:r w:rsidRPr="0006103B">
              <w:rPr>
                <w:rFonts w:ascii="Times New Roman" w:hAnsi="Times New Roman"/>
                <w:bCs/>
                <w:lang w:val="ru-RU"/>
              </w:rPr>
              <w:t>Тел./факс: _____________</w:t>
            </w:r>
          </w:p>
          <w:p w14:paraId="6CABF378" w14:textId="77777777" w:rsidR="0006103B" w:rsidRPr="0006103B" w:rsidRDefault="0006103B" w:rsidP="0006103B">
            <w:pPr>
              <w:widowControl w:val="0"/>
              <w:autoSpaceDE w:val="0"/>
              <w:autoSpaceDN w:val="0"/>
              <w:jc w:val="both"/>
              <w:rPr>
                <w:rFonts w:ascii="Times New Roman" w:hAnsi="Times New Roman"/>
                <w:bCs/>
                <w:lang w:val="ru-RU"/>
              </w:rPr>
            </w:pPr>
            <w:r w:rsidRPr="0006103B">
              <w:rPr>
                <w:rFonts w:ascii="Times New Roman" w:hAnsi="Times New Roman"/>
                <w:bCs/>
                <w:lang w:val="ru-RU"/>
              </w:rPr>
              <w:t>E-mail: ____________________</w:t>
            </w:r>
          </w:p>
          <w:p w14:paraId="1BA82521" w14:textId="77777777" w:rsidR="0006103B" w:rsidRPr="0006103B" w:rsidRDefault="0006103B" w:rsidP="0006103B">
            <w:pPr>
              <w:widowControl w:val="0"/>
              <w:autoSpaceDE w:val="0"/>
              <w:autoSpaceDN w:val="0"/>
              <w:jc w:val="both"/>
              <w:rPr>
                <w:rFonts w:ascii="Times New Roman" w:hAnsi="Times New Roman"/>
                <w:bCs/>
              </w:rPr>
            </w:pPr>
          </w:p>
          <w:p w14:paraId="1CA51112" w14:textId="77777777" w:rsidR="0006103B" w:rsidRPr="001C183C" w:rsidRDefault="0006103B" w:rsidP="0006103B">
            <w:pPr>
              <w:widowControl w:val="0"/>
              <w:autoSpaceDE w:val="0"/>
              <w:autoSpaceDN w:val="0"/>
              <w:jc w:val="both"/>
              <w:rPr>
                <w:rFonts w:ascii="Times New Roman" w:hAnsi="Times New Roman"/>
              </w:rPr>
            </w:pPr>
          </w:p>
          <w:p w14:paraId="038CAE38" w14:textId="77777777" w:rsidR="000446A8" w:rsidRPr="00DE1CCC" w:rsidRDefault="000446A8" w:rsidP="000446A8">
            <w:pPr>
              <w:widowControl w:val="0"/>
              <w:autoSpaceDE w:val="0"/>
              <w:autoSpaceDN w:val="0"/>
              <w:jc w:val="both"/>
              <w:rPr>
                <w:rFonts w:ascii="Times New Roman" w:hAnsi="Times New Roman"/>
                <w:noProof/>
                <w:lang w:val="en-US"/>
              </w:rPr>
            </w:pPr>
          </w:p>
          <w:p w14:paraId="4704432E" w14:textId="77777777" w:rsidR="000446A8" w:rsidRPr="00DE1CCC" w:rsidRDefault="000446A8" w:rsidP="000446A8">
            <w:pPr>
              <w:widowControl w:val="0"/>
              <w:tabs>
                <w:tab w:val="left" w:pos="1213"/>
                <w:tab w:val="left" w:pos="2231"/>
                <w:tab w:val="left" w:pos="2886"/>
              </w:tabs>
              <w:autoSpaceDE w:val="0"/>
              <w:autoSpaceDN w:val="0"/>
              <w:spacing w:before="41"/>
              <w:ind w:left="-142" w:firstLine="426"/>
              <w:jc w:val="both"/>
              <w:rPr>
                <w:rFonts w:ascii="Times New Roman" w:hAnsi="Times New Roman"/>
                <w:noProof/>
                <w:lang w:val="en-US"/>
              </w:rPr>
            </w:pPr>
            <w:r w:rsidRPr="00DE1CCC">
              <w:rPr>
                <w:rFonts w:ascii="Times New Roman" w:hAnsi="Times New Roman"/>
                <w:noProof/>
                <w:lang w:val="en-US"/>
              </w:rPr>
              <w:t>«___ »</w:t>
            </w:r>
            <w:r w:rsidRPr="00DE1CCC">
              <w:rPr>
                <w:rFonts w:ascii="Times New Roman" w:hAnsi="Times New Roman"/>
                <w:noProof/>
                <w:u w:val="single"/>
                <w:lang w:val="en-US"/>
              </w:rPr>
              <w:tab/>
            </w:r>
            <w:r w:rsidRPr="00DE1CCC">
              <w:rPr>
                <w:rFonts w:ascii="Times New Roman" w:hAnsi="Times New Roman"/>
                <w:noProof/>
                <w:lang w:val="en-US"/>
              </w:rPr>
              <w:t>___________ 20</w:t>
            </w:r>
            <w:r w:rsidRPr="00DE1CCC">
              <w:rPr>
                <w:rFonts w:ascii="Times New Roman" w:hAnsi="Times New Roman"/>
                <w:noProof/>
                <w:u w:val="single"/>
                <w:lang w:val="en-US"/>
              </w:rPr>
              <w:tab/>
              <w:t xml:space="preserve"> </w:t>
            </w:r>
            <w:r w:rsidRPr="00DE1CCC">
              <w:rPr>
                <w:rFonts w:ascii="Times New Roman" w:hAnsi="Times New Roman"/>
                <w:noProof/>
                <w:lang w:val="en-US"/>
              </w:rPr>
              <w:t>___ року</w:t>
            </w:r>
          </w:p>
          <w:p w14:paraId="09921554" w14:textId="77777777" w:rsidR="000446A8" w:rsidRPr="00DE1CCC" w:rsidRDefault="000446A8" w:rsidP="000446A8">
            <w:pPr>
              <w:widowControl w:val="0"/>
              <w:autoSpaceDE w:val="0"/>
              <w:autoSpaceDN w:val="0"/>
              <w:spacing w:before="2"/>
              <w:jc w:val="both"/>
              <w:rPr>
                <w:rFonts w:ascii="Times New Roman" w:hAnsi="Times New Roman"/>
                <w:noProof/>
                <w:lang w:val="en-US"/>
              </w:rPr>
            </w:pPr>
          </w:p>
          <w:p w14:paraId="4448F448" w14:textId="77777777" w:rsidR="000446A8" w:rsidRPr="00DE1CCC" w:rsidRDefault="000446A8" w:rsidP="000446A8">
            <w:pPr>
              <w:widowControl w:val="0"/>
              <w:autoSpaceDE w:val="0"/>
              <w:autoSpaceDN w:val="0"/>
              <w:jc w:val="both"/>
              <w:rPr>
                <w:rFonts w:ascii="Times New Roman" w:hAnsi="Times New Roman"/>
                <w:noProof/>
                <w:lang w:val="en-US"/>
              </w:rPr>
            </w:pPr>
          </w:p>
          <w:p w14:paraId="3DD053E9" w14:textId="77777777" w:rsidR="000446A8" w:rsidRPr="00DE1CCC" w:rsidRDefault="000446A8" w:rsidP="000446A8">
            <w:pPr>
              <w:ind w:right="177"/>
              <w:rPr>
                <w:b/>
                <w:noProof/>
                <w:sz w:val="24"/>
                <w:szCs w:val="24"/>
                <w:lang w:val="en-US"/>
              </w:rPr>
            </w:pPr>
          </w:p>
          <w:tbl>
            <w:tblPr>
              <w:tblW w:w="5170" w:type="dxa"/>
              <w:tblLayout w:type="fixed"/>
              <w:tblCellMar>
                <w:left w:w="0" w:type="dxa"/>
                <w:right w:w="0" w:type="dxa"/>
              </w:tblCellMar>
              <w:tblLook w:val="04A0" w:firstRow="1" w:lastRow="0" w:firstColumn="1" w:lastColumn="0" w:noHBand="0" w:noVBand="1"/>
            </w:tblPr>
            <w:tblGrid>
              <w:gridCol w:w="2160"/>
              <w:gridCol w:w="141"/>
              <w:gridCol w:w="567"/>
              <w:gridCol w:w="142"/>
              <w:gridCol w:w="2160"/>
            </w:tblGrid>
            <w:tr w:rsidR="000446A8" w:rsidRPr="00DE1CCC" w14:paraId="7D0798B4" w14:textId="77777777" w:rsidTr="00A54CBC">
              <w:trPr>
                <w:trHeight w:val="68"/>
              </w:trPr>
              <w:tc>
                <w:tcPr>
                  <w:tcW w:w="2160" w:type="dxa"/>
                  <w:tcBorders>
                    <w:top w:val="nil"/>
                    <w:left w:val="nil"/>
                    <w:bottom w:val="single" w:sz="4" w:space="0" w:color="auto"/>
                    <w:right w:val="nil"/>
                  </w:tcBorders>
                  <w:shd w:val="clear" w:color="auto" w:fill="FFFFFF"/>
                  <w:tcMar>
                    <w:top w:w="0" w:type="dxa"/>
                    <w:left w:w="108" w:type="dxa"/>
                    <w:bottom w:w="0" w:type="dxa"/>
                    <w:right w:w="108" w:type="dxa"/>
                  </w:tcMar>
                  <w:vAlign w:val="bottom"/>
                </w:tcPr>
                <w:p w14:paraId="7C2FDEBE" w14:textId="77777777" w:rsidR="000446A8" w:rsidRPr="00DE1CCC" w:rsidRDefault="000446A8" w:rsidP="000446A8">
                  <w:pPr>
                    <w:spacing w:after="0"/>
                    <w:jc w:val="center"/>
                    <w:rPr>
                      <w:rFonts w:cs="Arial"/>
                      <w:noProof/>
                      <w:color w:val="000000" w:themeColor="text1"/>
                      <w:sz w:val="20"/>
                      <w:szCs w:val="20"/>
                      <w:lang w:val="en-US"/>
                    </w:rPr>
                  </w:pPr>
                </w:p>
              </w:tc>
              <w:tc>
                <w:tcPr>
                  <w:tcW w:w="141" w:type="dxa"/>
                  <w:tcBorders>
                    <w:top w:val="nil"/>
                    <w:left w:val="nil"/>
                    <w:bottom w:val="nil"/>
                    <w:right w:val="nil"/>
                  </w:tcBorders>
                  <w:shd w:val="clear" w:color="auto" w:fill="FFFFFF"/>
                  <w:vAlign w:val="bottom"/>
                </w:tcPr>
                <w:p w14:paraId="53811BB4" w14:textId="77777777" w:rsidR="000446A8" w:rsidRPr="00DE1CCC" w:rsidRDefault="000446A8" w:rsidP="000446A8">
                  <w:pPr>
                    <w:spacing w:after="0"/>
                    <w:jc w:val="center"/>
                    <w:rPr>
                      <w:rFonts w:cs="Arial"/>
                      <w:noProof/>
                      <w:color w:val="000000" w:themeColor="text1"/>
                      <w:sz w:val="20"/>
                      <w:szCs w:val="20"/>
                      <w:lang w:val="en-US"/>
                    </w:rPr>
                  </w:pPr>
                </w:p>
              </w:tc>
              <w:tc>
                <w:tcPr>
                  <w:tcW w:w="567" w:type="dxa"/>
                  <w:tcBorders>
                    <w:top w:val="nil"/>
                    <w:left w:val="nil"/>
                    <w:bottom w:val="single" w:sz="4" w:space="0" w:color="auto"/>
                    <w:right w:val="nil"/>
                  </w:tcBorders>
                  <w:shd w:val="clear" w:color="auto" w:fill="FFFFFF"/>
                  <w:vAlign w:val="bottom"/>
                </w:tcPr>
                <w:p w14:paraId="1B10ABD3" w14:textId="77777777" w:rsidR="000446A8" w:rsidRPr="00DE1CCC" w:rsidRDefault="000446A8" w:rsidP="000446A8">
                  <w:pPr>
                    <w:spacing w:after="0"/>
                    <w:jc w:val="center"/>
                    <w:rPr>
                      <w:rFonts w:cs="Arial"/>
                      <w:noProof/>
                      <w:color w:val="000000" w:themeColor="text1"/>
                      <w:sz w:val="20"/>
                      <w:szCs w:val="20"/>
                      <w:lang w:val="en-US"/>
                    </w:rPr>
                  </w:pPr>
                </w:p>
              </w:tc>
              <w:tc>
                <w:tcPr>
                  <w:tcW w:w="142" w:type="dxa"/>
                  <w:tcBorders>
                    <w:top w:val="nil"/>
                    <w:left w:val="nil"/>
                    <w:bottom w:val="nil"/>
                    <w:right w:val="nil"/>
                  </w:tcBorders>
                  <w:shd w:val="clear" w:color="auto" w:fill="FFFFFF"/>
                  <w:vAlign w:val="bottom"/>
                </w:tcPr>
                <w:p w14:paraId="699C728D" w14:textId="77777777" w:rsidR="000446A8" w:rsidRPr="00DE1CCC" w:rsidRDefault="000446A8" w:rsidP="000446A8">
                  <w:pPr>
                    <w:spacing w:after="0"/>
                    <w:jc w:val="center"/>
                    <w:rPr>
                      <w:rFonts w:cs="Arial"/>
                      <w:noProof/>
                      <w:color w:val="000000" w:themeColor="text1"/>
                      <w:sz w:val="20"/>
                      <w:szCs w:val="20"/>
                      <w:lang w:val="en-US"/>
                    </w:rPr>
                  </w:pPr>
                </w:p>
              </w:tc>
              <w:tc>
                <w:tcPr>
                  <w:tcW w:w="2160" w:type="dxa"/>
                  <w:tcBorders>
                    <w:top w:val="nil"/>
                    <w:left w:val="nil"/>
                    <w:bottom w:val="single" w:sz="4" w:space="0" w:color="auto"/>
                    <w:right w:val="nil"/>
                  </w:tcBorders>
                  <w:shd w:val="clear" w:color="auto" w:fill="FFFFFF"/>
                  <w:vAlign w:val="bottom"/>
                </w:tcPr>
                <w:p w14:paraId="31E36E34" w14:textId="77777777" w:rsidR="000446A8" w:rsidRPr="00DE1CCC" w:rsidRDefault="000446A8" w:rsidP="000446A8">
                  <w:pPr>
                    <w:spacing w:after="0"/>
                    <w:jc w:val="center"/>
                    <w:rPr>
                      <w:rFonts w:cs="Arial"/>
                      <w:noProof/>
                      <w:color w:val="000000" w:themeColor="text1"/>
                      <w:sz w:val="20"/>
                      <w:szCs w:val="20"/>
                      <w:lang w:val="en-US"/>
                    </w:rPr>
                  </w:pPr>
                </w:p>
              </w:tc>
            </w:tr>
            <w:tr w:rsidR="000446A8" w:rsidRPr="00DE1CCC" w14:paraId="01E0A7B6" w14:textId="77777777" w:rsidTr="00A54CBC">
              <w:trPr>
                <w:trHeight w:val="538"/>
              </w:trPr>
              <w:tc>
                <w:tcPr>
                  <w:tcW w:w="2160" w:type="dxa"/>
                  <w:tcBorders>
                    <w:top w:val="nil"/>
                    <w:left w:val="nil"/>
                    <w:bottom w:val="nil"/>
                    <w:right w:val="nil"/>
                  </w:tcBorders>
                  <w:shd w:val="clear" w:color="auto" w:fill="FFFFFF"/>
                  <w:tcMar>
                    <w:top w:w="0" w:type="dxa"/>
                    <w:left w:w="108" w:type="dxa"/>
                    <w:bottom w:w="0" w:type="dxa"/>
                    <w:right w:w="108" w:type="dxa"/>
                  </w:tcMar>
                </w:tcPr>
                <w:p w14:paraId="277A2D19" w14:textId="77777777" w:rsidR="000446A8" w:rsidRPr="00DE1CCC" w:rsidRDefault="000446A8" w:rsidP="000446A8">
                  <w:pPr>
                    <w:jc w:val="center"/>
                    <w:rPr>
                      <w:rFonts w:ascii="Calibri" w:hAnsi="Calibri"/>
                      <w:noProof/>
                      <w:sz w:val="20"/>
                      <w:szCs w:val="20"/>
                      <w:lang w:val="en-US"/>
                    </w:rPr>
                  </w:pPr>
                  <w:r w:rsidRPr="00DE1CCC">
                    <w:rPr>
                      <w:noProof/>
                      <w:color w:val="000000" w:themeColor="text1"/>
                      <w:sz w:val="20"/>
                      <w:szCs w:val="20"/>
                      <w:lang w:val="en-US"/>
                    </w:rPr>
                    <w:t>(посада керівника)</w:t>
                  </w:r>
                </w:p>
              </w:tc>
              <w:tc>
                <w:tcPr>
                  <w:tcW w:w="141" w:type="dxa"/>
                  <w:tcBorders>
                    <w:top w:val="nil"/>
                    <w:left w:val="nil"/>
                    <w:bottom w:val="nil"/>
                    <w:right w:val="nil"/>
                  </w:tcBorders>
                  <w:shd w:val="clear" w:color="auto" w:fill="FFFFFF"/>
                </w:tcPr>
                <w:p w14:paraId="1520EDBA" w14:textId="77777777" w:rsidR="000446A8" w:rsidRPr="00DE1CCC" w:rsidRDefault="000446A8" w:rsidP="000446A8">
                  <w:pPr>
                    <w:rPr>
                      <w:rFonts w:cs="Arial"/>
                      <w:noProof/>
                      <w:color w:val="000000" w:themeColor="text1"/>
                      <w:sz w:val="20"/>
                      <w:szCs w:val="20"/>
                      <w:lang w:val="en-US"/>
                    </w:rPr>
                  </w:pPr>
                </w:p>
              </w:tc>
              <w:tc>
                <w:tcPr>
                  <w:tcW w:w="567" w:type="dxa"/>
                  <w:tcBorders>
                    <w:top w:val="nil"/>
                    <w:left w:val="nil"/>
                    <w:bottom w:val="nil"/>
                    <w:right w:val="nil"/>
                  </w:tcBorders>
                  <w:shd w:val="clear" w:color="auto" w:fill="FFFFFF"/>
                </w:tcPr>
                <w:p w14:paraId="2B4CC3A6" w14:textId="77777777" w:rsidR="000446A8" w:rsidRPr="00DE1CCC" w:rsidRDefault="000446A8" w:rsidP="000446A8">
                  <w:pPr>
                    <w:jc w:val="center"/>
                    <w:rPr>
                      <w:rFonts w:cs="Arial"/>
                      <w:noProof/>
                      <w:color w:val="000000" w:themeColor="text1"/>
                      <w:sz w:val="20"/>
                      <w:szCs w:val="20"/>
                      <w:lang w:val="en-US"/>
                    </w:rPr>
                  </w:pPr>
                  <w:r w:rsidRPr="00DE1CCC">
                    <w:rPr>
                      <w:noProof/>
                      <w:color w:val="000000" w:themeColor="text1"/>
                      <w:sz w:val="20"/>
                      <w:szCs w:val="20"/>
                      <w:lang w:val="en-US"/>
                    </w:rPr>
                    <w:t>підпис</w:t>
                  </w:r>
                  <w:r w:rsidRPr="00DE1CCC">
                    <w:rPr>
                      <w:noProof/>
                      <w:color w:val="000000" w:themeColor="text1"/>
                      <w:sz w:val="20"/>
                      <w:szCs w:val="20"/>
                      <w:lang w:val="en-US"/>
                    </w:rPr>
                    <w:br/>
                    <w:t xml:space="preserve">М.П. </w:t>
                  </w:r>
                </w:p>
              </w:tc>
              <w:tc>
                <w:tcPr>
                  <w:tcW w:w="142" w:type="dxa"/>
                  <w:tcBorders>
                    <w:top w:val="nil"/>
                    <w:left w:val="nil"/>
                    <w:bottom w:val="nil"/>
                    <w:right w:val="nil"/>
                  </w:tcBorders>
                  <w:shd w:val="clear" w:color="auto" w:fill="FFFFFF"/>
                </w:tcPr>
                <w:p w14:paraId="3AFA914B" w14:textId="77777777" w:rsidR="000446A8" w:rsidRPr="00DE1CCC" w:rsidRDefault="000446A8" w:rsidP="000446A8">
                  <w:pPr>
                    <w:ind w:left="191"/>
                    <w:rPr>
                      <w:rFonts w:cs="Arial"/>
                      <w:noProof/>
                      <w:color w:val="000000" w:themeColor="text1"/>
                      <w:sz w:val="20"/>
                      <w:szCs w:val="20"/>
                      <w:lang w:val="en-US"/>
                    </w:rPr>
                  </w:pPr>
                </w:p>
              </w:tc>
              <w:tc>
                <w:tcPr>
                  <w:tcW w:w="2160" w:type="dxa"/>
                  <w:tcBorders>
                    <w:top w:val="single" w:sz="4" w:space="0" w:color="auto"/>
                    <w:left w:val="nil"/>
                    <w:bottom w:val="nil"/>
                    <w:right w:val="nil"/>
                  </w:tcBorders>
                  <w:shd w:val="clear" w:color="auto" w:fill="FFFFFF"/>
                </w:tcPr>
                <w:p w14:paraId="39A4C9DB" w14:textId="77777777" w:rsidR="000446A8" w:rsidRPr="002D0791" w:rsidRDefault="000446A8" w:rsidP="000446A8">
                  <w:pPr>
                    <w:jc w:val="center"/>
                    <w:rPr>
                      <w:rFonts w:cs="Arial"/>
                      <w:noProof/>
                      <w:color w:val="000000" w:themeColor="text1"/>
                      <w:sz w:val="20"/>
                      <w:szCs w:val="20"/>
                      <w:lang w:val="ru-RU"/>
                    </w:rPr>
                  </w:pPr>
                  <w:r w:rsidRPr="002D0791">
                    <w:rPr>
                      <w:noProof/>
                      <w:color w:val="000000" w:themeColor="text1"/>
                      <w:sz w:val="20"/>
                      <w:szCs w:val="20"/>
                      <w:lang w:val="ru-RU"/>
                    </w:rPr>
                    <w:t>Прізвище, ім’я, по-батькові (за наявності)</w:t>
                  </w:r>
                </w:p>
              </w:tc>
            </w:tr>
          </w:tbl>
          <w:p w14:paraId="228E99BB" w14:textId="77777777" w:rsidR="0006103B" w:rsidRPr="001C183C" w:rsidRDefault="0006103B" w:rsidP="008231EB">
            <w:pPr>
              <w:ind w:right="177"/>
              <w:rPr>
                <w:b/>
                <w:sz w:val="24"/>
                <w:szCs w:val="24"/>
              </w:rPr>
            </w:pPr>
          </w:p>
        </w:tc>
      </w:tr>
    </w:tbl>
    <w:p w14:paraId="16DE1D14" w14:textId="77777777" w:rsidR="00F07823" w:rsidRDefault="00F07823"/>
    <w:sectPr w:rsidR="00F07823">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DC7C79"/>
    <w:multiLevelType w:val="hybridMultilevel"/>
    <w:tmpl w:val="FFFFFFFF"/>
    <w:lvl w:ilvl="0" w:tplc="D2F0C4D2">
      <w:start w:val="1"/>
      <w:numFmt w:val="decimal"/>
      <w:lvlText w:val="%1."/>
      <w:lvlJc w:val="left"/>
      <w:pPr>
        <w:ind w:left="279" w:hanging="279"/>
      </w:pPr>
      <w:rPr>
        <w:rFonts w:ascii="Times New Roman" w:eastAsia="Times New Roman" w:hAnsi="Times New Roman" w:cs="Times New Roman" w:hint="default"/>
        <w:w w:val="100"/>
        <w:sz w:val="24"/>
        <w:szCs w:val="24"/>
      </w:rPr>
    </w:lvl>
    <w:lvl w:ilvl="1" w:tplc="60A87C46">
      <w:numFmt w:val="bullet"/>
      <w:lvlText w:val="•"/>
      <w:lvlJc w:val="left"/>
      <w:pPr>
        <w:ind w:left="1365" w:hanging="279"/>
      </w:pPr>
      <w:rPr>
        <w:rFonts w:hint="default"/>
      </w:rPr>
    </w:lvl>
    <w:lvl w:ilvl="2" w:tplc="18FE0B78">
      <w:numFmt w:val="bullet"/>
      <w:lvlText w:val="•"/>
      <w:lvlJc w:val="left"/>
      <w:pPr>
        <w:ind w:left="2447" w:hanging="279"/>
      </w:pPr>
      <w:rPr>
        <w:rFonts w:hint="default"/>
      </w:rPr>
    </w:lvl>
    <w:lvl w:ilvl="3" w:tplc="3622370C">
      <w:numFmt w:val="bullet"/>
      <w:lvlText w:val="•"/>
      <w:lvlJc w:val="left"/>
      <w:pPr>
        <w:ind w:left="3529" w:hanging="279"/>
      </w:pPr>
      <w:rPr>
        <w:rFonts w:hint="default"/>
      </w:rPr>
    </w:lvl>
    <w:lvl w:ilvl="4" w:tplc="2520B918">
      <w:numFmt w:val="bullet"/>
      <w:lvlText w:val="•"/>
      <w:lvlJc w:val="left"/>
      <w:pPr>
        <w:ind w:left="4611" w:hanging="279"/>
      </w:pPr>
      <w:rPr>
        <w:rFonts w:hint="default"/>
      </w:rPr>
    </w:lvl>
    <w:lvl w:ilvl="5" w:tplc="3F66AD8C">
      <w:numFmt w:val="bullet"/>
      <w:lvlText w:val="•"/>
      <w:lvlJc w:val="left"/>
      <w:pPr>
        <w:ind w:left="5693" w:hanging="279"/>
      </w:pPr>
      <w:rPr>
        <w:rFonts w:hint="default"/>
      </w:rPr>
    </w:lvl>
    <w:lvl w:ilvl="6" w:tplc="4B4AC876">
      <w:numFmt w:val="bullet"/>
      <w:lvlText w:val="•"/>
      <w:lvlJc w:val="left"/>
      <w:pPr>
        <w:ind w:left="6775" w:hanging="279"/>
      </w:pPr>
      <w:rPr>
        <w:rFonts w:hint="default"/>
      </w:rPr>
    </w:lvl>
    <w:lvl w:ilvl="7" w:tplc="0810907E">
      <w:numFmt w:val="bullet"/>
      <w:lvlText w:val="•"/>
      <w:lvlJc w:val="left"/>
      <w:pPr>
        <w:ind w:left="7857" w:hanging="279"/>
      </w:pPr>
      <w:rPr>
        <w:rFonts w:hint="default"/>
      </w:rPr>
    </w:lvl>
    <w:lvl w:ilvl="8" w:tplc="D50247F8">
      <w:numFmt w:val="bullet"/>
      <w:lvlText w:val="•"/>
      <w:lvlJc w:val="left"/>
      <w:pPr>
        <w:ind w:left="8939" w:hanging="279"/>
      </w:pPr>
      <w:rPr>
        <w:rFonts w:hint="default"/>
      </w:rPr>
    </w:lvl>
  </w:abstractNum>
  <w:num w:numId="1" w16cid:durableId="15028170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03B"/>
    <w:rsid w:val="000446A8"/>
    <w:rsid w:val="0006103B"/>
    <w:rsid w:val="000A6D6B"/>
    <w:rsid w:val="0012437E"/>
    <w:rsid w:val="001C183C"/>
    <w:rsid w:val="00214A20"/>
    <w:rsid w:val="002D0791"/>
    <w:rsid w:val="003479DE"/>
    <w:rsid w:val="004464F9"/>
    <w:rsid w:val="006F08CD"/>
    <w:rsid w:val="008231EB"/>
    <w:rsid w:val="0083157C"/>
    <w:rsid w:val="00994509"/>
    <w:rsid w:val="00A54CBC"/>
    <w:rsid w:val="00B15D92"/>
    <w:rsid w:val="00C82BAA"/>
    <w:rsid w:val="00DE1CCC"/>
    <w:rsid w:val="00E97A7A"/>
    <w:rsid w:val="00F07823"/>
    <w:rsid w:val="00F4462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FF88639"/>
  <w14:defaultImageDpi w14:val="0"/>
  <w15:docId w15:val="{B72C1E04-8E31-4740-878E-28E49F36D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HAns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103B"/>
    <w:rPr>
      <w:rFonts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6103B"/>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1"/>
    <w:qFormat/>
    <w:rsid w:val="0006103B"/>
    <w:pPr>
      <w:widowControl w:val="0"/>
      <w:autoSpaceDE w:val="0"/>
      <w:autoSpaceDN w:val="0"/>
      <w:spacing w:after="0" w:line="240" w:lineRule="auto"/>
      <w:ind w:left="555"/>
      <w:jc w:val="both"/>
    </w:pPr>
    <w:rPr>
      <w:rFonts w:ascii="Times New Roman" w:hAnsi="Times New Roman"/>
    </w:rPr>
  </w:style>
  <w:style w:type="character" w:styleId="a5">
    <w:name w:val="Hyperlink"/>
    <w:basedOn w:val="a0"/>
    <w:uiPriority w:val="99"/>
    <w:unhideWhenUsed/>
    <w:rsid w:val="0006103B"/>
    <w:rPr>
      <w:rFonts w:cs="Times New Roman"/>
      <w:color w:val="0563C1" w:themeColor="hyperlink"/>
      <w:u w:val="single"/>
    </w:rPr>
  </w:style>
  <w:style w:type="character" w:styleId="a6">
    <w:name w:val="Unresolved Mention"/>
    <w:basedOn w:val="a0"/>
    <w:uiPriority w:val="99"/>
    <w:semiHidden/>
    <w:unhideWhenUsed/>
    <w:rsid w:val="0006103B"/>
    <w:rPr>
      <w:rFonts w:cs="Times New Roman"/>
      <w:color w:val="605E5C"/>
      <w:shd w:val="clear" w:color="auto" w:fill="E1DFDD"/>
    </w:rPr>
  </w:style>
  <w:style w:type="character" w:styleId="a7">
    <w:name w:val="annotation reference"/>
    <w:basedOn w:val="a0"/>
    <w:uiPriority w:val="99"/>
    <w:semiHidden/>
    <w:unhideWhenUsed/>
    <w:rsid w:val="000446A8"/>
    <w:rPr>
      <w:rFonts w:cs="Times New Roman"/>
      <w:sz w:val="16"/>
      <w:szCs w:val="16"/>
    </w:rPr>
  </w:style>
  <w:style w:type="paragraph" w:styleId="a8">
    <w:name w:val="annotation text"/>
    <w:basedOn w:val="a"/>
    <w:link w:val="a9"/>
    <w:uiPriority w:val="99"/>
    <w:semiHidden/>
    <w:unhideWhenUsed/>
    <w:rsid w:val="000446A8"/>
    <w:pPr>
      <w:spacing w:line="240" w:lineRule="auto"/>
    </w:pPr>
    <w:rPr>
      <w:sz w:val="20"/>
      <w:szCs w:val="20"/>
    </w:rPr>
  </w:style>
  <w:style w:type="character" w:customStyle="1" w:styleId="a9">
    <w:name w:val="Текст примечания Знак"/>
    <w:basedOn w:val="a0"/>
    <w:link w:val="a8"/>
    <w:uiPriority w:val="99"/>
    <w:semiHidden/>
    <w:locked/>
    <w:rsid w:val="000446A8"/>
    <w:rPr>
      <w:rFonts w:cs="Times New Roman"/>
      <w:sz w:val="20"/>
      <w:szCs w:val="20"/>
    </w:rPr>
  </w:style>
  <w:style w:type="paragraph" w:styleId="aa">
    <w:name w:val="annotation subject"/>
    <w:basedOn w:val="a8"/>
    <w:next w:val="a8"/>
    <w:link w:val="ab"/>
    <w:uiPriority w:val="99"/>
    <w:semiHidden/>
    <w:unhideWhenUsed/>
    <w:rsid w:val="000446A8"/>
    <w:rPr>
      <w:b/>
      <w:bCs/>
    </w:rPr>
  </w:style>
  <w:style w:type="character" w:customStyle="1" w:styleId="ab">
    <w:name w:val="Тема примечания Знак"/>
    <w:basedOn w:val="a9"/>
    <w:link w:val="aa"/>
    <w:uiPriority w:val="99"/>
    <w:semiHidden/>
    <w:locked/>
    <w:rsid w:val="000446A8"/>
    <w:rPr>
      <w:rFonts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9360078">
      <w:marLeft w:val="0"/>
      <w:marRight w:val="0"/>
      <w:marTop w:val="0"/>
      <w:marBottom w:val="0"/>
      <w:divBdr>
        <w:top w:val="none" w:sz="0" w:space="0" w:color="auto"/>
        <w:left w:val="none" w:sz="0" w:space="0" w:color="auto"/>
        <w:bottom w:val="none" w:sz="0" w:space="0" w:color="auto"/>
        <w:right w:val="none" w:sz="0" w:space="0" w:color="auto"/>
      </w:divBdr>
    </w:div>
    <w:div w:id="205936007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ub.com.ua/" TargetMode="External"/><Relationship Id="rId5" Type="http://schemas.openxmlformats.org/officeDocument/2006/relationships/hyperlink" Target="https://www.uub.com.u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783</Words>
  <Characters>4469</Characters>
  <Application>Microsoft Office Word</Application>
  <DocSecurity>0</DocSecurity>
  <Lines>37</Lines>
  <Paragraphs>10</Paragraphs>
  <ScaleCrop>false</ScaleCrop>
  <Company/>
  <LinksUpToDate>false</LinksUpToDate>
  <CharactersWithSpaces>5242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2022-05-09T10:57:00Z</dcterms:created>
  <dcterms:modified xsi:type="dcterms:W3CDTF">2022-05-09T10:57:00Z</dcterms:modified>
</cp:coreProperties>
</file>