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A22D8" w:rsidRDefault="003A22D8" w:rsidP="003A22D8">
      <w:pPr>
        <w:widowControl w:val="0"/>
        <w:autoSpaceDE w:val="0"/>
        <w:autoSpaceDN w:val="0"/>
        <w:spacing w:after="0" w:line="240" w:lineRule="auto"/>
        <w:ind w:left="555" w:right="1077"/>
        <w:jc w:val="center"/>
        <w:outlineLvl w:val="0"/>
        <w:rPr>
          <w:rFonts w:ascii="Times New Roman" w:eastAsia="Cambria Math" w:hAnsi="Times New Roman" w:cs="Times New Roman"/>
          <w:b/>
          <w:bCs/>
          <w:sz w:val="32"/>
          <w:szCs w:val="32"/>
        </w:rPr>
      </w:pPr>
    </w:p>
    <w:p w:rsidR="003A22D8" w:rsidRPr="003A22D8" w:rsidRDefault="003A22D8" w:rsidP="003A22D8">
      <w:pPr>
        <w:widowControl w:val="0"/>
        <w:autoSpaceDE w:val="0"/>
        <w:autoSpaceDN w:val="0"/>
        <w:spacing w:after="0" w:line="240" w:lineRule="auto"/>
        <w:ind w:left="555" w:right="1077"/>
        <w:jc w:val="center"/>
        <w:outlineLvl w:val="0"/>
        <w:rPr>
          <w:rFonts w:ascii="Times New Roman" w:eastAsia="Cambria Math" w:hAnsi="Times New Roman" w:cs="Times New Roman"/>
          <w:b/>
          <w:bCs/>
          <w:sz w:val="32"/>
          <w:szCs w:val="32"/>
        </w:rPr>
      </w:pPr>
      <w:r w:rsidRPr="003A22D8">
        <w:rPr>
          <w:rFonts w:ascii="Times New Roman" w:eastAsia="Cambria Math" w:hAnsi="Times New Roman" w:cs="Times New Roman"/>
          <w:b/>
          <w:bCs/>
          <w:sz w:val="32"/>
          <w:szCs w:val="32"/>
        </w:rPr>
        <w:t xml:space="preserve">АНКЕТА КЛІЄНТА – </w:t>
      </w:r>
      <w:r w:rsidRPr="003A22D8">
        <w:rPr>
          <w:rFonts w:ascii="Times New Roman" w:eastAsia="Cambria Math" w:hAnsi="Times New Roman" w:cs="Times New Roman"/>
          <w:b/>
          <w:bCs/>
          <w:sz w:val="32"/>
          <w:szCs w:val="32"/>
          <w:highlight w:val="lightGray"/>
        </w:rPr>
        <w:t>ЮРИДИЧНОЇ ОСОБИ</w:t>
      </w:r>
    </w:p>
    <w:p w:rsidR="003A22D8" w:rsidRPr="003A22D8" w:rsidRDefault="003A22D8" w:rsidP="003A22D8">
      <w:pPr>
        <w:widowControl w:val="0"/>
        <w:autoSpaceDE w:val="0"/>
        <w:autoSpaceDN w:val="0"/>
        <w:spacing w:after="0" w:line="240" w:lineRule="auto"/>
        <w:ind w:left="555" w:right="1077"/>
        <w:jc w:val="center"/>
        <w:outlineLvl w:val="0"/>
        <w:rPr>
          <w:rFonts w:ascii="Times New Roman" w:eastAsia="Cambria Math" w:hAnsi="Times New Roman" w:cs="Times New Roman"/>
          <w:b/>
          <w:bCs/>
          <w:sz w:val="32"/>
          <w:szCs w:val="32"/>
        </w:rPr>
      </w:pPr>
      <w:r w:rsidRPr="003A22D8">
        <w:rPr>
          <w:rFonts w:ascii="Times New Roman" w:eastAsia="Cambria Math" w:hAnsi="Times New Roman" w:cs="Times New Roman"/>
          <w:b/>
          <w:bCs/>
          <w:sz w:val="32"/>
          <w:szCs w:val="32"/>
        </w:rPr>
        <w:t>(УЧАСНИКА</w:t>
      </w:r>
      <w:r w:rsidRPr="003A22D8">
        <w:rPr>
          <w:rFonts w:ascii="Times New Roman" w:eastAsia="Cambria Math" w:hAnsi="Times New Roman" w:cs="Times New Roman"/>
          <w:b/>
          <w:bCs/>
          <w:spacing w:val="-77"/>
          <w:sz w:val="32"/>
          <w:szCs w:val="32"/>
        </w:rPr>
        <w:t xml:space="preserve">     </w:t>
      </w:r>
      <w:r w:rsidRPr="003A22D8">
        <w:rPr>
          <w:rFonts w:ascii="Times New Roman" w:eastAsia="Cambria Math" w:hAnsi="Times New Roman" w:cs="Times New Roman"/>
          <w:b/>
          <w:bCs/>
          <w:sz w:val="32"/>
          <w:szCs w:val="32"/>
        </w:rPr>
        <w:t>ТОРГІВ)</w:t>
      </w:r>
    </w:p>
    <w:p w:rsidR="003A22D8" w:rsidRPr="003A22D8" w:rsidRDefault="003A22D8" w:rsidP="003A22D8">
      <w:pPr>
        <w:widowControl w:val="0"/>
        <w:autoSpaceDE w:val="0"/>
        <w:autoSpaceDN w:val="0"/>
        <w:spacing w:before="123" w:after="0" w:line="240" w:lineRule="auto"/>
        <w:ind w:right="513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3A22D8">
        <w:rPr>
          <w:rFonts w:ascii="Times New Roman" w:eastAsia="Calibri" w:hAnsi="Times New Roman" w:cs="Times New Roman"/>
          <w:b/>
          <w:sz w:val="32"/>
          <w:szCs w:val="32"/>
        </w:rPr>
        <w:t>ТОВАРИСТВА</w:t>
      </w:r>
      <w:r w:rsidRPr="003A22D8">
        <w:rPr>
          <w:rFonts w:ascii="Times New Roman" w:eastAsia="Calibri" w:hAnsi="Times New Roman" w:cs="Times New Roman"/>
          <w:b/>
          <w:spacing w:val="-5"/>
          <w:sz w:val="32"/>
          <w:szCs w:val="32"/>
        </w:rPr>
        <w:t xml:space="preserve"> </w:t>
      </w:r>
      <w:r w:rsidRPr="003A22D8">
        <w:rPr>
          <w:rFonts w:ascii="Times New Roman" w:eastAsia="Calibri" w:hAnsi="Times New Roman" w:cs="Times New Roman"/>
          <w:b/>
          <w:sz w:val="32"/>
          <w:szCs w:val="32"/>
        </w:rPr>
        <w:t>З</w:t>
      </w:r>
      <w:r w:rsidRPr="003A22D8">
        <w:rPr>
          <w:rFonts w:ascii="Times New Roman" w:eastAsia="Calibri" w:hAnsi="Times New Roman" w:cs="Times New Roman"/>
          <w:b/>
          <w:spacing w:val="-1"/>
          <w:sz w:val="32"/>
          <w:szCs w:val="32"/>
        </w:rPr>
        <w:t xml:space="preserve"> </w:t>
      </w:r>
      <w:r w:rsidRPr="003A22D8">
        <w:rPr>
          <w:rFonts w:ascii="Times New Roman" w:eastAsia="Calibri" w:hAnsi="Times New Roman" w:cs="Times New Roman"/>
          <w:b/>
          <w:sz w:val="32"/>
          <w:szCs w:val="32"/>
        </w:rPr>
        <w:t>ОБМЕЖЕНОЮ ВІДПОВІДАЛЬНІСТЮ</w:t>
      </w:r>
    </w:p>
    <w:p w:rsidR="003A22D8" w:rsidRPr="003A22D8" w:rsidRDefault="003A22D8" w:rsidP="003A22D8">
      <w:pPr>
        <w:widowControl w:val="0"/>
        <w:autoSpaceDE w:val="0"/>
        <w:autoSpaceDN w:val="0"/>
        <w:spacing w:before="117" w:after="0" w:line="240" w:lineRule="auto"/>
        <w:ind w:right="521"/>
        <w:jc w:val="center"/>
        <w:outlineLvl w:val="0"/>
        <w:rPr>
          <w:rFonts w:ascii="Times New Roman" w:eastAsia="Cambria Math" w:hAnsi="Times New Roman" w:cs="Times New Roman"/>
          <w:b/>
          <w:sz w:val="32"/>
          <w:szCs w:val="32"/>
        </w:rPr>
      </w:pPr>
      <w:r w:rsidRPr="003A22D8">
        <w:rPr>
          <w:rFonts w:ascii="Times New Roman" w:eastAsia="Cambria Math" w:hAnsi="Times New Roman" w:cs="Times New Roman"/>
          <w:b/>
          <w:sz w:val="32"/>
          <w:szCs w:val="32"/>
        </w:rPr>
        <w:t>«УКРАЇНСЬКА</w:t>
      </w:r>
      <w:r w:rsidRPr="003A22D8">
        <w:rPr>
          <w:rFonts w:ascii="Times New Roman" w:eastAsia="Cambria Math" w:hAnsi="Times New Roman" w:cs="Times New Roman"/>
          <w:b/>
          <w:spacing w:val="-8"/>
          <w:sz w:val="32"/>
          <w:szCs w:val="32"/>
        </w:rPr>
        <w:t xml:space="preserve"> </w:t>
      </w:r>
      <w:r w:rsidRPr="003A22D8">
        <w:rPr>
          <w:rFonts w:ascii="Times New Roman" w:eastAsia="Cambria Math" w:hAnsi="Times New Roman" w:cs="Times New Roman"/>
          <w:b/>
          <w:sz w:val="32"/>
          <w:szCs w:val="32"/>
        </w:rPr>
        <w:t>УНІВЕРСАЛЬНА</w:t>
      </w:r>
      <w:r w:rsidRPr="003A22D8">
        <w:rPr>
          <w:rFonts w:ascii="Times New Roman" w:eastAsia="Cambria Math" w:hAnsi="Times New Roman" w:cs="Times New Roman"/>
          <w:b/>
          <w:spacing w:val="-2"/>
          <w:sz w:val="32"/>
          <w:szCs w:val="32"/>
        </w:rPr>
        <w:t xml:space="preserve"> </w:t>
      </w:r>
      <w:r w:rsidRPr="003A22D8">
        <w:rPr>
          <w:rFonts w:ascii="Times New Roman" w:eastAsia="Cambria Math" w:hAnsi="Times New Roman" w:cs="Times New Roman"/>
          <w:b/>
          <w:sz w:val="32"/>
          <w:szCs w:val="32"/>
        </w:rPr>
        <w:t>БІРЖА»</w:t>
      </w:r>
    </w:p>
    <w:p w:rsidR="003A22D8" w:rsidRPr="003A22D8" w:rsidRDefault="003A22D8" w:rsidP="003A22D8">
      <w:pPr>
        <w:widowControl w:val="0"/>
        <w:autoSpaceDE w:val="0"/>
        <w:autoSpaceDN w:val="0"/>
        <w:spacing w:before="121" w:after="0" w:line="240" w:lineRule="auto"/>
        <w:ind w:left="1218" w:right="898"/>
        <w:jc w:val="center"/>
        <w:rPr>
          <w:rFonts w:ascii="Times New Roman" w:eastAsia="Calibri" w:hAnsi="Times New Roman" w:cs="Times New Roman"/>
          <w:b/>
          <w:i/>
          <w:sz w:val="28"/>
        </w:rPr>
      </w:pPr>
      <w:r w:rsidRPr="003A22D8">
        <w:rPr>
          <w:rFonts w:ascii="Times New Roman" w:eastAsia="Calibri" w:hAnsi="Times New Roman" w:cs="Times New Roman"/>
          <w:b/>
          <w:i/>
          <w:sz w:val="28"/>
        </w:rPr>
        <w:t>на</w:t>
      </w:r>
      <w:r w:rsidRPr="003A22D8">
        <w:rPr>
          <w:rFonts w:ascii="Times New Roman" w:eastAsia="Calibri" w:hAnsi="Times New Roman" w:cs="Times New Roman"/>
          <w:b/>
          <w:i/>
          <w:spacing w:val="-3"/>
          <w:sz w:val="28"/>
        </w:rPr>
        <w:t xml:space="preserve"> </w:t>
      </w:r>
      <w:r w:rsidRPr="003A22D8">
        <w:rPr>
          <w:rFonts w:ascii="Times New Roman" w:eastAsia="Calibri" w:hAnsi="Times New Roman" w:cs="Times New Roman"/>
          <w:b/>
          <w:i/>
          <w:sz w:val="28"/>
        </w:rPr>
        <w:t>виконання</w:t>
      </w:r>
      <w:r w:rsidRPr="003A22D8">
        <w:rPr>
          <w:rFonts w:ascii="Times New Roman" w:eastAsia="Calibri" w:hAnsi="Times New Roman" w:cs="Times New Roman"/>
          <w:b/>
          <w:i/>
          <w:spacing w:val="-1"/>
          <w:sz w:val="28"/>
        </w:rPr>
        <w:t xml:space="preserve"> </w:t>
      </w:r>
      <w:r w:rsidRPr="003A22D8">
        <w:rPr>
          <w:rFonts w:ascii="Times New Roman" w:eastAsia="Calibri" w:hAnsi="Times New Roman" w:cs="Times New Roman"/>
          <w:b/>
          <w:i/>
          <w:sz w:val="28"/>
        </w:rPr>
        <w:t>вимог</w:t>
      </w:r>
      <w:r w:rsidRPr="003A22D8">
        <w:rPr>
          <w:rFonts w:ascii="Times New Roman" w:eastAsia="Calibri" w:hAnsi="Times New Roman" w:cs="Times New Roman"/>
          <w:b/>
          <w:i/>
          <w:spacing w:val="-4"/>
          <w:sz w:val="28"/>
        </w:rPr>
        <w:t xml:space="preserve"> </w:t>
      </w:r>
      <w:r w:rsidRPr="003A22D8">
        <w:rPr>
          <w:rFonts w:ascii="Times New Roman" w:eastAsia="Calibri" w:hAnsi="Times New Roman" w:cs="Times New Roman"/>
          <w:b/>
          <w:i/>
          <w:sz w:val="28"/>
        </w:rPr>
        <w:t>Закону</w:t>
      </w:r>
      <w:r w:rsidRPr="003A22D8">
        <w:rPr>
          <w:rFonts w:ascii="Times New Roman" w:eastAsia="Calibri" w:hAnsi="Times New Roman" w:cs="Times New Roman"/>
          <w:b/>
          <w:i/>
          <w:spacing w:val="-1"/>
          <w:sz w:val="28"/>
        </w:rPr>
        <w:t xml:space="preserve"> </w:t>
      </w:r>
      <w:r w:rsidRPr="003A22D8">
        <w:rPr>
          <w:rFonts w:ascii="Times New Roman" w:eastAsia="Calibri" w:hAnsi="Times New Roman" w:cs="Times New Roman"/>
          <w:b/>
          <w:i/>
          <w:sz w:val="28"/>
        </w:rPr>
        <w:t>України</w:t>
      </w:r>
      <w:r w:rsidRPr="003A22D8">
        <w:rPr>
          <w:rFonts w:ascii="Times New Roman" w:eastAsia="Calibri" w:hAnsi="Times New Roman" w:cs="Times New Roman"/>
          <w:b/>
          <w:i/>
          <w:spacing w:val="-3"/>
          <w:sz w:val="28"/>
        </w:rPr>
        <w:t xml:space="preserve"> </w:t>
      </w:r>
      <w:r w:rsidRPr="003A22D8">
        <w:rPr>
          <w:rFonts w:ascii="Times New Roman" w:eastAsia="Calibri" w:hAnsi="Times New Roman" w:cs="Times New Roman"/>
          <w:b/>
          <w:i/>
          <w:sz w:val="28"/>
        </w:rPr>
        <w:t>«Про</w:t>
      </w:r>
      <w:r w:rsidRPr="003A22D8">
        <w:rPr>
          <w:rFonts w:ascii="Times New Roman" w:eastAsia="Calibri" w:hAnsi="Times New Roman" w:cs="Times New Roman"/>
          <w:b/>
          <w:i/>
          <w:spacing w:val="-2"/>
          <w:sz w:val="28"/>
        </w:rPr>
        <w:t xml:space="preserve"> </w:t>
      </w:r>
      <w:r w:rsidRPr="003A22D8">
        <w:rPr>
          <w:rFonts w:ascii="Times New Roman" w:eastAsia="Calibri" w:hAnsi="Times New Roman" w:cs="Times New Roman"/>
          <w:b/>
          <w:i/>
          <w:sz w:val="28"/>
        </w:rPr>
        <w:t>запобігання</w:t>
      </w:r>
      <w:r w:rsidRPr="003A22D8">
        <w:rPr>
          <w:rFonts w:ascii="Times New Roman" w:eastAsia="Calibri" w:hAnsi="Times New Roman" w:cs="Times New Roman"/>
          <w:b/>
          <w:i/>
          <w:spacing w:val="-1"/>
          <w:sz w:val="28"/>
        </w:rPr>
        <w:t xml:space="preserve"> </w:t>
      </w:r>
      <w:r w:rsidRPr="003A22D8">
        <w:rPr>
          <w:rFonts w:ascii="Times New Roman" w:eastAsia="Calibri" w:hAnsi="Times New Roman" w:cs="Times New Roman"/>
          <w:b/>
          <w:i/>
          <w:sz w:val="28"/>
        </w:rPr>
        <w:t>та</w:t>
      </w:r>
      <w:r w:rsidRPr="003A22D8">
        <w:rPr>
          <w:rFonts w:ascii="Times New Roman" w:eastAsia="Calibri" w:hAnsi="Times New Roman" w:cs="Times New Roman"/>
          <w:b/>
          <w:i/>
          <w:spacing w:val="-2"/>
          <w:sz w:val="28"/>
        </w:rPr>
        <w:t xml:space="preserve"> </w:t>
      </w:r>
      <w:r w:rsidRPr="003A22D8">
        <w:rPr>
          <w:rFonts w:ascii="Times New Roman" w:eastAsia="Calibri" w:hAnsi="Times New Roman" w:cs="Times New Roman"/>
          <w:b/>
          <w:i/>
          <w:sz w:val="28"/>
        </w:rPr>
        <w:t xml:space="preserve">протидію </w:t>
      </w:r>
      <w:r w:rsidRPr="003A22D8">
        <w:rPr>
          <w:rFonts w:ascii="Times New Roman" w:eastAsia="Calibri" w:hAnsi="Times New Roman" w:cs="Times New Roman"/>
          <w:b/>
          <w:i/>
          <w:spacing w:val="-67"/>
          <w:sz w:val="28"/>
        </w:rPr>
        <w:t xml:space="preserve"> </w:t>
      </w:r>
      <w:r w:rsidRPr="003A22D8">
        <w:rPr>
          <w:rFonts w:ascii="Times New Roman" w:eastAsia="Calibri" w:hAnsi="Times New Roman" w:cs="Times New Roman"/>
          <w:b/>
          <w:i/>
          <w:sz w:val="28"/>
        </w:rPr>
        <w:t>легалізації</w:t>
      </w:r>
      <w:r w:rsidRPr="003A22D8">
        <w:rPr>
          <w:rFonts w:ascii="Times New Roman" w:eastAsia="Calibri" w:hAnsi="Times New Roman" w:cs="Times New Roman"/>
          <w:b/>
          <w:i/>
          <w:spacing w:val="-3"/>
          <w:sz w:val="28"/>
        </w:rPr>
        <w:t xml:space="preserve"> </w:t>
      </w:r>
      <w:r w:rsidRPr="003A22D8">
        <w:rPr>
          <w:rFonts w:ascii="Times New Roman" w:eastAsia="Calibri" w:hAnsi="Times New Roman" w:cs="Times New Roman"/>
          <w:b/>
          <w:i/>
          <w:sz w:val="28"/>
        </w:rPr>
        <w:t>(відмиванню)</w:t>
      </w:r>
      <w:r w:rsidRPr="003A22D8">
        <w:rPr>
          <w:rFonts w:ascii="Times New Roman" w:eastAsia="Calibri" w:hAnsi="Times New Roman" w:cs="Times New Roman"/>
          <w:b/>
          <w:i/>
          <w:spacing w:val="-3"/>
          <w:sz w:val="28"/>
        </w:rPr>
        <w:t xml:space="preserve"> </w:t>
      </w:r>
      <w:r w:rsidRPr="003A22D8">
        <w:rPr>
          <w:rFonts w:ascii="Times New Roman" w:eastAsia="Calibri" w:hAnsi="Times New Roman" w:cs="Times New Roman"/>
          <w:b/>
          <w:i/>
          <w:sz w:val="28"/>
        </w:rPr>
        <w:t>доходів,</w:t>
      </w:r>
      <w:r w:rsidRPr="003A22D8">
        <w:rPr>
          <w:rFonts w:ascii="Times New Roman" w:eastAsia="Calibri" w:hAnsi="Times New Roman" w:cs="Times New Roman"/>
          <w:b/>
          <w:i/>
          <w:spacing w:val="1"/>
          <w:sz w:val="28"/>
        </w:rPr>
        <w:t xml:space="preserve"> </w:t>
      </w:r>
      <w:r w:rsidRPr="003A22D8">
        <w:rPr>
          <w:rFonts w:ascii="Times New Roman" w:eastAsia="Calibri" w:hAnsi="Times New Roman" w:cs="Times New Roman"/>
          <w:b/>
          <w:i/>
          <w:sz w:val="28"/>
        </w:rPr>
        <w:t>одержаних</w:t>
      </w:r>
      <w:r w:rsidRPr="003A22D8">
        <w:rPr>
          <w:rFonts w:ascii="Times New Roman" w:eastAsia="Calibri" w:hAnsi="Times New Roman" w:cs="Times New Roman"/>
          <w:b/>
          <w:i/>
          <w:spacing w:val="-1"/>
          <w:sz w:val="28"/>
        </w:rPr>
        <w:t xml:space="preserve"> </w:t>
      </w:r>
      <w:r w:rsidRPr="003A22D8">
        <w:rPr>
          <w:rFonts w:ascii="Times New Roman" w:eastAsia="Calibri" w:hAnsi="Times New Roman" w:cs="Times New Roman"/>
          <w:b/>
          <w:i/>
          <w:sz w:val="28"/>
        </w:rPr>
        <w:t>злочинним</w:t>
      </w:r>
      <w:r w:rsidRPr="003A22D8">
        <w:rPr>
          <w:rFonts w:ascii="Times New Roman" w:eastAsia="Calibri" w:hAnsi="Times New Roman" w:cs="Times New Roman"/>
          <w:b/>
          <w:i/>
          <w:spacing w:val="-1"/>
          <w:sz w:val="28"/>
        </w:rPr>
        <w:t xml:space="preserve"> </w:t>
      </w:r>
      <w:r w:rsidRPr="003A22D8">
        <w:rPr>
          <w:rFonts w:ascii="Times New Roman" w:eastAsia="Calibri" w:hAnsi="Times New Roman" w:cs="Times New Roman"/>
          <w:b/>
          <w:i/>
          <w:sz w:val="28"/>
        </w:rPr>
        <w:t>шляхом, фінансуванню</w:t>
      </w:r>
      <w:r w:rsidRPr="003A22D8">
        <w:rPr>
          <w:rFonts w:ascii="Times New Roman" w:eastAsia="Calibri" w:hAnsi="Times New Roman" w:cs="Times New Roman"/>
          <w:b/>
          <w:i/>
          <w:spacing w:val="-4"/>
          <w:sz w:val="28"/>
        </w:rPr>
        <w:t xml:space="preserve"> </w:t>
      </w:r>
      <w:r w:rsidRPr="003A22D8">
        <w:rPr>
          <w:rFonts w:ascii="Times New Roman" w:eastAsia="Calibri" w:hAnsi="Times New Roman" w:cs="Times New Roman"/>
          <w:b/>
          <w:i/>
          <w:sz w:val="28"/>
        </w:rPr>
        <w:t>тероризму</w:t>
      </w:r>
      <w:r w:rsidRPr="003A22D8">
        <w:rPr>
          <w:rFonts w:ascii="Times New Roman" w:eastAsia="Calibri" w:hAnsi="Times New Roman" w:cs="Times New Roman"/>
          <w:b/>
          <w:i/>
          <w:spacing w:val="-2"/>
          <w:sz w:val="28"/>
        </w:rPr>
        <w:t xml:space="preserve"> </w:t>
      </w:r>
      <w:r w:rsidRPr="003A22D8">
        <w:rPr>
          <w:rFonts w:ascii="Times New Roman" w:eastAsia="Calibri" w:hAnsi="Times New Roman" w:cs="Times New Roman"/>
          <w:b/>
          <w:i/>
          <w:sz w:val="28"/>
        </w:rPr>
        <w:t>та</w:t>
      </w:r>
      <w:r w:rsidRPr="003A22D8">
        <w:rPr>
          <w:rFonts w:ascii="Times New Roman" w:eastAsia="Calibri" w:hAnsi="Times New Roman" w:cs="Times New Roman"/>
          <w:b/>
          <w:i/>
          <w:spacing w:val="-4"/>
          <w:sz w:val="28"/>
        </w:rPr>
        <w:t xml:space="preserve"> </w:t>
      </w:r>
      <w:r w:rsidRPr="003A22D8">
        <w:rPr>
          <w:rFonts w:ascii="Times New Roman" w:eastAsia="Calibri" w:hAnsi="Times New Roman" w:cs="Times New Roman"/>
          <w:b/>
          <w:i/>
          <w:sz w:val="28"/>
        </w:rPr>
        <w:t>фінансуванню</w:t>
      </w:r>
      <w:r w:rsidRPr="003A22D8">
        <w:rPr>
          <w:rFonts w:ascii="Times New Roman" w:eastAsia="Calibri" w:hAnsi="Times New Roman" w:cs="Times New Roman"/>
          <w:b/>
          <w:i/>
          <w:spacing w:val="-4"/>
          <w:sz w:val="28"/>
        </w:rPr>
        <w:t xml:space="preserve"> </w:t>
      </w:r>
      <w:r w:rsidRPr="003A22D8">
        <w:rPr>
          <w:rFonts w:ascii="Times New Roman" w:eastAsia="Calibri" w:hAnsi="Times New Roman" w:cs="Times New Roman"/>
          <w:b/>
          <w:i/>
          <w:sz w:val="28"/>
        </w:rPr>
        <w:t>розповсюдження</w:t>
      </w:r>
      <w:r w:rsidRPr="003A22D8">
        <w:rPr>
          <w:rFonts w:ascii="Times New Roman" w:eastAsia="Calibri" w:hAnsi="Times New Roman" w:cs="Times New Roman"/>
          <w:b/>
          <w:i/>
          <w:spacing w:val="-4"/>
          <w:sz w:val="28"/>
        </w:rPr>
        <w:t xml:space="preserve"> </w:t>
      </w:r>
      <w:r w:rsidRPr="003A22D8">
        <w:rPr>
          <w:rFonts w:ascii="Times New Roman" w:eastAsia="Calibri" w:hAnsi="Times New Roman" w:cs="Times New Roman"/>
          <w:b/>
          <w:i/>
          <w:sz w:val="28"/>
        </w:rPr>
        <w:t>зброї</w:t>
      </w:r>
      <w:r w:rsidRPr="003A22D8">
        <w:rPr>
          <w:rFonts w:ascii="Times New Roman" w:eastAsia="Calibri" w:hAnsi="Times New Roman" w:cs="Times New Roman"/>
          <w:b/>
          <w:i/>
          <w:spacing w:val="-4"/>
          <w:sz w:val="28"/>
        </w:rPr>
        <w:t xml:space="preserve"> </w:t>
      </w:r>
      <w:r w:rsidRPr="003A22D8">
        <w:rPr>
          <w:rFonts w:ascii="Times New Roman" w:eastAsia="Calibri" w:hAnsi="Times New Roman" w:cs="Times New Roman"/>
          <w:b/>
          <w:i/>
          <w:sz w:val="28"/>
        </w:rPr>
        <w:t>масового</w:t>
      </w:r>
      <w:r w:rsidRPr="003A22D8">
        <w:rPr>
          <w:rFonts w:ascii="Times New Roman" w:eastAsia="Calibri" w:hAnsi="Times New Roman" w:cs="Times New Roman"/>
          <w:b/>
          <w:i/>
          <w:spacing w:val="-67"/>
          <w:sz w:val="28"/>
        </w:rPr>
        <w:t xml:space="preserve">                                   </w:t>
      </w:r>
      <w:r w:rsidRPr="003A22D8">
        <w:rPr>
          <w:rFonts w:ascii="Times New Roman" w:eastAsia="Calibri" w:hAnsi="Times New Roman" w:cs="Times New Roman"/>
          <w:b/>
          <w:i/>
          <w:sz w:val="28"/>
        </w:rPr>
        <w:t>знищення»</w:t>
      </w:r>
    </w:p>
    <w:p w:rsidR="003A22D8" w:rsidRPr="003A22D8" w:rsidRDefault="003A22D8" w:rsidP="003A22D8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b/>
          <w:i/>
          <w:sz w:val="20"/>
          <w:szCs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76"/>
        <w:gridCol w:w="5965"/>
        <w:gridCol w:w="3088"/>
      </w:tblGrid>
      <w:tr w:rsidR="003A22D8" w:rsidRPr="003A22D8" w:rsidTr="00FF2DC4">
        <w:tc>
          <w:tcPr>
            <w:tcW w:w="576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1.</w:t>
            </w:r>
          </w:p>
        </w:tc>
        <w:tc>
          <w:tcPr>
            <w:tcW w:w="7357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  <w:t>Повне</w:t>
            </w:r>
            <w:proofErr w:type="spellEnd"/>
            <w:r w:rsidRPr="003A22D8">
              <w:rPr>
                <w:rFonts w:ascii="Times New Roman" w:eastAsia="Calibri" w:hAnsi="Times New Roman" w:cs="Times New Roman"/>
                <w:b/>
                <w:iCs/>
                <w:spacing w:val="-8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  <w:t>та</w:t>
            </w:r>
            <w:r w:rsidRPr="003A22D8">
              <w:rPr>
                <w:rFonts w:ascii="Times New Roman" w:eastAsia="Calibri" w:hAnsi="Times New Roman" w:cs="Times New Roman"/>
                <w:b/>
                <w:iCs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  <w:t>скорочене</w:t>
            </w:r>
            <w:proofErr w:type="spellEnd"/>
            <w:r w:rsidRPr="003A22D8">
              <w:rPr>
                <w:rFonts w:ascii="Times New Roman" w:eastAsia="Calibri" w:hAnsi="Times New Roman" w:cs="Times New Roman"/>
                <w:b/>
                <w:iCs/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  <w:t>найменування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b/>
                <w:iCs/>
                <w:spacing w:val="-57"/>
                <w:sz w:val="24"/>
                <w:szCs w:val="24"/>
                <w:lang w:val="ru-RU"/>
              </w:rPr>
              <w:t xml:space="preserve">                              </w:t>
            </w:r>
            <w:proofErr w:type="spellStart"/>
            <w:r w:rsidRPr="003A22D8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  <w:t>клієнта</w:t>
            </w:r>
            <w:proofErr w:type="spellEnd"/>
            <w:r w:rsidRPr="003A22D8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835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</w:pPr>
          </w:p>
        </w:tc>
      </w:tr>
      <w:tr w:rsidR="003A22D8" w:rsidRPr="003A22D8" w:rsidTr="00FF2DC4">
        <w:tc>
          <w:tcPr>
            <w:tcW w:w="576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1.1.</w:t>
            </w:r>
          </w:p>
        </w:tc>
        <w:tc>
          <w:tcPr>
            <w:tcW w:w="7357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Форма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власності</w:t>
            </w:r>
            <w:proofErr w:type="spellEnd"/>
          </w:p>
        </w:tc>
        <w:tc>
          <w:tcPr>
            <w:tcW w:w="2835" w:type="dxa"/>
          </w:tcPr>
          <w:p w:rsidR="003A22D8" w:rsidRPr="003A22D8" w:rsidRDefault="003A22D8" w:rsidP="003A22D8">
            <w:pPr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num" w:pos="306"/>
              </w:tabs>
              <w:spacing w:line="276" w:lineRule="auto"/>
              <w:ind w:right="1358" w:hanging="698"/>
              <w:rPr>
                <w:rFonts w:ascii="Times New Roman" w:eastAsia="Calibri" w:hAnsi="Times New Roman" w:cs="Times New Roman"/>
                <w:bCs/>
                <w:iCs/>
                <w:spacing w:val="-9"/>
                <w:sz w:val="24"/>
                <w:szCs w:val="24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приватна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-9"/>
                <w:sz w:val="24"/>
                <w:szCs w:val="24"/>
              </w:rPr>
              <w:t xml:space="preserve"> </w:t>
            </w:r>
          </w:p>
          <w:p w:rsidR="003A22D8" w:rsidRPr="003A22D8" w:rsidRDefault="003A22D8" w:rsidP="003A22D8">
            <w:pPr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num" w:pos="306"/>
              </w:tabs>
              <w:spacing w:line="276" w:lineRule="auto"/>
              <w:ind w:right="1358" w:hanging="698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державна</w:t>
            </w:r>
            <w:proofErr w:type="spellEnd"/>
          </w:p>
          <w:p w:rsidR="003A22D8" w:rsidRPr="003A22D8" w:rsidRDefault="003A22D8" w:rsidP="003A22D8">
            <w:pPr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num" w:pos="306"/>
              </w:tabs>
              <w:spacing w:line="276" w:lineRule="auto"/>
              <w:ind w:right="1358" w:hanging="698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комунальна</w:t>
            </w:r>
            <w:proofErr w:type="spellEnd"/>
          </w:p>
        </w:tc>
      </w:tr>
      <w:tr w:rsidR="003A22D8" w:rsidRPr="003A22D8" w:rsidTr="00FF2DC4">
        <w:tc>
          <w:tcPr>
            <w:tcW w:w="576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1.2.</w:t>
            </w:r>
          </w:p>
        </w:tc>
        <w:tc>
          <w:tcPr>
            <w:tcW w:w="7357" w:type="dxa"/>
          </w:tcPr>
          <w:p w:rsidR="003A22D8" w:rsidRPr="003A22D8" w:rsidRDefault="003A22D8" w:rsidP="003A22D8">
            <w:pPr>
              <w:tabs>
                <w:tab w:val="left" w:pos="5345"/>
                <w:tab w:val="left" w:pos="6272"/>
              </w:tabs>
              <w:spacing w:line="276" w:lineRule="auto"/>
              <w:ind w:right="184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Чи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утримується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клієнт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за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рахунок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Державного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бюджету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України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або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місцевих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бюджетів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(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повністю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або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частково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)? 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(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заповнюється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виключно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27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державними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24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та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20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комунальними</w:t>
            </w:r>
            <w:proofErr w:type="spellEnd"/>
          </w:p>
          <w:p w:rsidR="003A22D8" w:rsidRPr="003A22D8" w:rsidRDefault="003A22D8" w:rsidP="003A22D8">
            <w:pPr>
              <w:tabs>
                <w:tab w:val="left" w:pos="6272"/>
              </w:tabs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підприємствами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:rsidR="003A22D8" w:rsidRPr="003A22D8" w:rsidRDefault="003A22D8" w:rsidP="003A22D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76" w:lineRule="auto"/>
              <w:ind w:right="1358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3A22D8" w:rsidRPr="003A22D8" w:rsidTr="00FF2DC4">
        <w:tc>
          <w:tcPr>
            <w:tcW w:w="576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2.</w:t>
            </w:r>
          </w:p>
        </w:tc>
        <w:tc>
          <w:tcPr>
            <w:tcW w:w="7357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Ідентифікаційний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код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згідно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з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Єдиним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державним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реєстром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юридичних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осіб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,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фізичних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9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осіб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-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підприємців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23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та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14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громадських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формувань</w:t>
            </w:r>
            <w:proofErr w:type="spellEnd"/>
          </w:p>
        </w:tc>
        <w:tc>
          <w:tcPr>
            <w:tcW w:w="2835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</w:p>
        </w:tc>
      </w:tr>
      <w:tr w:rsidR="003A22D8" w:rsidRPr="003A22D8" w:rsidTr="00FF2DC4">
        <w:tc>
          <w:tcPr>
            <w:tcW w:w="576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3.</w:t>
            </w:r>
          </w:p>
        </w:tc>
        <w:tc>
          <w:tcPr>
            <w:tcW w:w="7357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Дата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50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та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53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номер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4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запису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47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в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5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Єдиному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державному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реєстрі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юридичних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осіб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,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фізичних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осіб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-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підприємців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23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та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1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громадських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формувань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48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про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проведення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державної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-1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реєстрації</w:t>
            </w:r>
            <w:proofErr w:type="spellEnd"/>
          </w:p>
        </w:tc>
        <w:tc>
          <w:tcPr>
            <w:tcW w:w="2835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</w:pPr>
          </w:p>
        </w:tc>
      </w:tr>
      <w:tr w:rsidR="003A22D8" w:rsidRPr="003A22D8" w:rsidTr="00FF2DC4">
        <w:tc>
          <w:tcPr>
            <w:tcW w:w="576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4.</w:t>
            </w:r>
          </w:p>
        </w:tc>
        <w:tc>
          <w:tcPr>
            <w:tcW w:w="7357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Місцезнаходження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/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Місце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реєстрації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/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Юридична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-57"/>
                <w:sz w:val="24"/>
                <w:szCs w:val="24"/>
                <w:lang w:val="ru-RU"/>
              </w:rPr>
              <w:t xml:space="preserve">                                         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адреса</w:t>
            </w:r>
          </w:p>
        </w:tc>
        <w:tc>
          <w:tcPr>
            <w:tcW w:w="2835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</w:pPr>
          </w:p>
        </w:tc>
      </w:tr>
      <w:tr w:rsidR="003A22D8" w:rsidRPr="003A22D8" w:rsidTr="00FF2DC4">
        <w:tc>
          <w:tcPr>
            <w:tcW w:w="576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5.</w:t>
            </w:r>
          </w:p>
        </w:tc>
        <w:tc>
          <w:tcPr>
            <w:tcW w:w="7357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Фактичне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місцезнаходження</w:t>
            </w:r>
            <w:proofErr w:type="spellEnd"/>
          </w:p>
        </w:tc>
        <w:tc>
          <w:tcPr>
            <w:tcW w:w="2835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3A22D8" w:rsidRPr="003A22D8" w:rsidTr="00FF2DC4">
        <w:trPr>
          <w:trHeight w:val="253"/>
        </w:trPr>
        <w:tc>
          <w:tcPr>
            <w:tcW w:w="576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6.</w:t>
            </w:r>
          </w:p>
        </w:tc>
        <w:tc>
          <w:tcPr>
            <w:tcW w:w="7357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Номери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контактних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телефонів</w:t>
            </w:r>
            <w:proofErr w:type="spellEnd"/>
          </w:p>
        </w:tc>
        <w:tc>
          <w:tcPr>
            <w:tcW w:w="2835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3A22D8" w:rsidRPr="003A22D8" w:rsidTr="00FF2DC4">
        <w:tc>
          <w:tcPr>
            <w:tcW w:w="576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7.</w:t>
            </w:r>
          </w:p>
        </w:tc>
        <w:tc>
          <w:tcPr>
            <w:tcW w:w="7357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Адреса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електронної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пошти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,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1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офіційний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13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веб-сайт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9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(за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наявності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)</w:t>
            </w:r>
          </w:p>
        </w:tc>
        <w:tc>
          <w:tcPr>
            <w:tcW w:w="2835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</w:pPr>
          </w:p>
        </w:tc>
      </w:tr>
      <w:tr w:rsidR="003A22D8" w:rsidRPr="003A22D8" w:rsidTr="00FF2DC4">
        <w:tc>
          <w:tcPr>
            <w:tcW w:w="576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8.</w:t>
            </w:r>
          </w:p>
        </w:tc>
        <w:tc>
          <w:tcPr>
            <w:tcW w:w="7357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Інформація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назва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та адреса) про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материнську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компанію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корпорацію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холдингову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групу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промислово-фінансову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групу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або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інше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об’єднання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, членом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якого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є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клієнт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(за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наявності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)</w:t>
            </w:r>
          </w:p>
        </w:tc>
        <w:tc>
          <w:tcPr>
            <w:tcW w:w="2835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</w:pPr>
          </w:p>
        </w:tc>
      </w:tr>
      <w:tr w:rsidR="003A22D8" w:rsidRPr="003A22D8" w:rsidTr="00FF2DC4">
        <w:tc>
          <w:tcPr>
            <w:tcW w:w="576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9.</w:t>
            </w:r>
          </w:p>
        </w:tc>
        <w:tc>
          <w:tcPr>
            <w:tcW w:w="7357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Кількість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27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працівників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28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згідно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30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зі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29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штатним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-57"/>
                <w:sz w:val="24"/>
                <w:szCs w:val="24"/>
              </w:rPr>
              <w:t xml:space="preserve">           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розписом</w:t>
            </w:r>
            <w:proofErr w:type="spellEnd"/>
          </w:p>
        </w:tc>
        <w:tc>
          <w:tcPr>
            <w:tcW w:w="2835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3A22D8" w:rsidRPr="003A22D8" w:rsidTr="00FF2DC4">
        <w:tc>
          <w:tcPr>
            <w:tcW w:w="576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10.</w:t>
            </w:r>
          </w:p>
        </w:tc>
        <w:tc>
          <w:tcPr>
            <w:tcW w:w="7357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pacing w:val="-1"/>
                <w:sz w:val="24"/>
                <w:szCs w:val="24"/>
                <w:lang w:val="ru-RU"/>
              </w:rPr>
              <w:t>Опис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pacing w:val="-1"/>
                <w:sz w:val="24"/>
                <w:szCs w:val="24"/>
                <w:lang w:val="ru-RU"/>
              </w:rPr>
              <w:t>основних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pacing w:val="-1"/>
                <w:sz w:val="24"/>
                <w:szCs w:val="24"/>
                <w:lang w:val="ru-RU"/>
              </w:rPr>
              <w:t>видів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господарської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діяльності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у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форматі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: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код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економічної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діяльності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згідно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з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класифікатором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України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3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/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Назва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(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Опис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)</w:t>
            </w:r>
          </w:p>
        </w:tc>
        <w:tc>
          <w:tcPr>
            <w:tcW w:w="2835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</w:pPr>
          </w:p>
        </w:tc>
      </w:tr>
      <w:tr w:rsidR="003A22D8" w:rsidRPr="003A22D8" w:rsidTr="00FF2DC4">
        <w:tc>
          <w:tcPr>
            <w:tcW w:w="576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11.</w:t>
            </w:r>
          </w:p>
        </w:tc>
        <w:tc>
          <w:tcPr>
            <w:tcW w:w="7357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Чи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відповідають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види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діяльності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3A22D8">
              <w:rPr>
                <w:rFonts w:ascii="Times New Roman" w:eastAsia="Calibri" w:hAnsi="Times New Roman" w:cs="Times New Roman"/>
                <w:bCs/>
                <w:iCs/>
                <w:spacing w:val="-2"/>
                <w:sz w:val="24"/>
                <w:szCs w:val="24"/>
              </w:rPr>
              <w:t>якими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-2"/>
                <w:sz w:val="24"/>
                <w:szCs w:val="24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фактично</w:t>
            </w:r>
            <w:proofErr w:type="spellEnd"/>
            <w:proofErr w:type="gramEnd"/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займається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(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планує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займатися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в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разі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-57"/>
                <w:sz w:val="24"/>
                <w:szCs w:val="24"/>
              </w:rPr>
              <w:t xml:space="preserve">                    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щойно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розпочатої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діяльності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)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клієнт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,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внесеним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pacing w:val="-57"/>
                <w:sz w:val="24"/>
                <w:szCs w:val="24"/>
              </w:rPr>
              <w:t xml:space="preserve">                     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до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ЄДРФОПГФ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видам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діяльності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згідно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КВЕД?</w:t>
            </w:r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Якщо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ні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зазначте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якими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іншими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ab/>
              <w:t xml:space="preserve">видами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діяльності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займається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компанія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що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не </w:t>
            </w:r>
            <w:proofErr w:type="spellStart"/>
            <w:proofErr w:type="gram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внесені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pacing w:val="-57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до</w:t>
            </w:r>
            <w:proofErr w:type="gramEnd"/>
            <w:r w:rsidRPr="003A22D8">
              <w:rPr>
                <w:rFonts w:ascii="Times New Roman" w:eastAsia="Calibri" w:hAnsi="Times New Roman" w:cs="Times New Roman"/>
                <w:bCs/>
                <w:iCs/>
                <w:spacing w:val="6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ЄДРФОПГФ</w:t>
            </w:r>
          </w:p>
        </w:tc>
        <w:tc>
          <w:tcPr>
            <w:tcW w:w="2835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B515292" wp14:editId="19D959F2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41275</wp:posOffset>
                      </wp:positionV>
                      <wp:extent cx="161925" cy="152400"/>
                      <wp:effectExtent l="0" t="0" r="28575" b="19050"/>
                      <wp:wrapNone/>
                      <wp:docPr id="34" name="Прямокутник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1270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14ABF91" id="Прямокутник 34" o:spid="_x0000_s1026" style="position:absolute;margin-left:-.6pt;margin-top:3.25pt;width:12.75pt;height:1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" fillcolor="#e7e6e6" strokecolor="#44546a" strokeweight="1pt"/>
                  </w:pict>
                </mc:Fallback>
              </mc:AlternateConten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   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Так</w:t>
            </w:r>
            <w:proofErr w:type="spellEnd"/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  <w:drawing>
                <wp:inline distT="0" distB="0" distL="0" distR="0" wp14:anchorId="425C6784" wp14:editId="6DFBFB2E">
                  <wp:extent cx="170815" cy="164465"/>
                  <wp:effectExtent l="0" t="0" r="635" b="6985"/>
                  <wp:docPr id="106" name="Рисунок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Ні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    </w:t>
            </w:r>
          </w:p>
        </w:tc>
      </w:tr>
      <w:tr w:rsidR="003A22D8" w:rsidRPr="003A22D8" w:rsidTr="00FF2DC4">
        <w:tc>
          <w:tcPr>
            <w:tcW w:w="576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lastRenderedPageBreak/>
              <w:t>12.</w:t>
            </w:r>
          </w:p>
        </w:tc>
        <w:tc>
          <w:tcPr>
            <w:tcW w:w="7357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Чи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відбувалася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реорганізація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виділення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перейменування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суб’єкта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господарювання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чи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є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суб’єкт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господарювання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правонаступником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іншої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юридичної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особи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?</w:t>
            </w:r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(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якщо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так,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зазначте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відповідні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дані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)</w:t>
            </w:r>
          </w:p>
        </w:tc>
        <w:tc>
          <w:tcPr>
            <w:tcW w:w="2835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6E017CE" wp14:editId="0DFE4308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41275</wp:posOffset>
                      </wp:positionV>
                      <wp:extent cx="161925" cy="152400"/>
                      <wp:effectExtent l="0" t="0" r="28575" b="19050"/>
                      <wp:wrapNone/>
                      <wp:docPr id="37" name="Прямокутник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1270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9604261" id="Прямокутник 37" o:spid="_x0000_s1026" style="position:absolute;margin-left:-.6pt;margin-top:3.25pt;width:12.75pt;height:1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" fillcolor="#e7e6e6" strokecolor="#44546a" strokeweight="1pt"/>
                  </w:pict>
                </mc:Fallback>
              </mc:AlternateConten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   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Так</w:t>
            </w:r>
            <w:proofErr w:type="spellEnd"/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  <w:drawing>
                <wp:inline distT="0" distB="0" distL="0" distR="0" wp14:anchorId="6E5E53DC" wp14:editId="33C4037A">
                  <wp:extent cx="170815" cy="164465"/>
                  <wp:effectExtent l="0" t="0" r="635" b="6985"/>
                  <wp:docPr id="107" name="Рисунок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Ні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    </w:t>
            </w:r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3A22D8" w:rsidRPr="003A22D8" w:rsidTr="00FF2DC4">
        <w:tc>
          <w:tcPr>
            <w:tcW w:w="576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13.</w:t>
            </w:r>
          </w:p>
        </w:tc>
        <w:tc>
          <w:tcPr>
            <w:tcW w:w="7357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Чи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відбувалася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зміна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учасників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(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від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0%)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або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акціонерів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(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від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10%),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директорів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складу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правління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наглядової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ради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інших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органів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управління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за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останні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два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роки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?</w:t>
            </w:r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(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якщо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так,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зазначте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відповідні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зміни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)</w:t>
            </w:r>
          </w:p>
        </w:tc>
        <w:tc>
          <w:tcPr>
            <w:tcW w:w="2835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1C6302C" wp14:editId="2B32BB16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41275</wp:posOffset>
                      </wp:positionV>
                      <wp:extent cx="161925" cy="152400"/>
                      <wp:effectExtent l="0" t="0" r="28575" b="19050"/>
                      <wp:wrapNone/>
                      <wp:docPr id="38" name="Прямокутник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1270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C5DB386" id="Прямокутник 38" o:spid="_x0000_s1026" style="position:absolute;margin-left:-.6pt;margin-top:3.25pt;width:12.75pt;height:1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" fillcolor="#e7e6e6" strokecolor="#44546a" strokeweight="1pt"/>
                  </w:pict>
                </mc:Fallback>
              </mc:AlternateConten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   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Так</w:t>
            </w:r>
            <w:proofErr w:type="spellEnd"/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  <w:drawing>
                <wp:inline distT="0" distB="0" distL="0" distR="0" wp14:anchorId="54401030" wp14:editId="38B9E013">
                  <wp:extent cx="170815" cy="164465"/>
                  <wp:effectExtent l="0" t="0" r="635" b="6985"/>
                  <wp:docPr id="108" name="Рисунок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Ні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    </w:t>
            </w:r>
          </w:p>
        </w:tc>
      </w:tr>
      <w:tr w:rsidR="003A22D8" w:rsidRPr="003A22D8" w:rsidTr="00FF2DC4">
        <w:tc>
          <w:tcPr>
            <w:tcW w:w="576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14.</w:t>
            </w:r>
          </w:p>
        </w:tc>
        <w:tc>
          <w:tcPr>
            <w:tcW w:w="7357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Чи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перебуває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суб’єкт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господарювання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в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процесі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реорганізації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? (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якщо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так,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зазначте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відповідні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дані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)</w:t>
            </w:r>
          </w:p>
        </w:tc>
        <w:tc>
          <w:tcPr>
            <w:tcW w:w="2835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DD5FC30" wp14:editId="25389BA0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41275</wp:posOffset>
                      </wp:positionV>
                      <wp:extent cx="161925" cy="152400"/>
                      <wp:effectExtent l="0" t="0" r="28575" b="19050"/>
                      <wp:wrapNone/>
                      <wp:docPr id="12" name="Прямокутник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1270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887B60D" id="Прямокутник 12" o:spid="_x0000_s1026" style="position:absolute;margin-left:-.6pt;margin-top:3.25pt;width:12.75pt;height:12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" fillcolor="#e7e6e6" strokecolor="#44546a" strokeweight="1pt"/>
                  </w:pict>
                </mc:Fallback>
              </mc:AlternateConten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   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Так</w:t>
            </w:r>
            <w:proofErr w:type="spellEnd"/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  <w:drawing>
                <wp:inline distT="0" distB="0" distL="0" distR="0" wp14:anchorId="07B708F8" wp14:editId="13DFBC48">
                  <wp:extent cx="170815" cy="164465"/>
                  <wp:effectExtent l="0" t="0" r="635" b="6985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Ні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    </w:t>
            </w:r>
          </w:p>
        </w:tc>
      </w:tr>
      <w:tr w:rsidR="003A22D8" w:rsidRPr="003A22D8" w:rsidTr="00FF2DC4">
        <w:tc>
          <w:tcPr>
            <w:tcW w:w="576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15.</w:t>
            </w:r>
          </w:p>
        </w:tc>
        <w:tc>
          <w:tcPr>
            <w:tcW w:w="7357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Чи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прийнято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компетентним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органом (органом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суб’єкта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господарювання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, судом,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реєстратором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тощо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)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рішення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про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ліквідацію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/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припинення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суб’єкта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господарювання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?</w:t>
            </w:r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(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якщо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так,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зазначте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відповідні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дані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)</w:t>
            </w:r>
          </w:p>
        </w:tc>
        <w:tc>
          <w:tcPr>
            <w:tcW w:w="2835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946D3C0" wp14:editId="7D362C10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41275</wp:posOffset>
                      </wp:positionV>
                      <wp:extent cx="161925" cy="152400"/>
                      <wp:effectExtent l="0" t="0" r="28575" b="19050"/>
                      <wp:wrapNone/>
                      <wp:docPr id="14" name="Прямокутник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1270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EBABF38" id="Прямокутник 14" o:spid="_x0000_s1026" style="position:absolute;margin-left:-.6pt;margin-top:3.25pt;width:12.75pt;height:12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" fillcolor="#e7e6e6" strokecolor="#44546a" strokeweight="1pt"/>
                  </w:pict>
                </mc:Fallback>
              </mc:AlternateConten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   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Так</w:t>
            </w:r>
            <w:proofErr w:type="spellEnd"/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  <w:drawing>
                <wp:inline distT="0" distB="0" distL="0" distR="0" wp14:anchorId="22454E50" wp14:editId="57DA0723">
                  <wp:extent cx="170815" cy="164465"/>
                  <wp:effectExtent l="0" t="0" r="635" b="6985"/>
                  <wp:docPr id="109" name="Рисунок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Ні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    </w:t>
            </w:r>
          </w:p>
        </w:tc>
      </w:tr>
      <w:tr w:rsidR="003A22D8" w:rsidRPr="003A22D8" w:rsidTr="00FF2DC4">
        <w:tc>
          <w:tcPr>
            <w:tcW w:w="576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16.</w:t>
            </w:r>
          </w:p>
        </w:tc>
        <w:tc>
          <w:tcPr>
            <w:tcW w:w="7357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Чи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відкрито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щодо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суб’єкта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господарювання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провадження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в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справі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про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банкрутство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?</w:t>
            </w:r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(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якщо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так,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зазначте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відповідні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дані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)</w:t>
            </w:r>
          </w:p>
        </w:tc>
        <w:tc>
          <w:tcPr>
            <w:tcW w:w="2835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250ACC5" wp14:editId="4C00E05A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41275</wp:posOffset>
                      </wp:positionV>
                      <wp:extent cx="161925" cy="152400"/>
                      <wp:effectExtent l="0" t="0" r="28575" b="19050"/>
                      <wp:wrapNone/>
                      <wp:docPr id="39" name="Прямокутник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1270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737F56F" id="Прямокутник 39" o:spid="_x0000_s1026" style="position:absolute;margin-left:-.6pt;margin-top:3.25pt;width:12.75pt;height:12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" fillcolor="#e7e6e6" strokecolor="#44546a" strokeweight="1pt"/>
                  </w:pict>
                </mc:Fallback>
              </mc:AlternateConten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   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Так</w:t>
            </w:r>
            <w:proofErr w:type="spellEnd"/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  <w:drawing>
                <wp:inline distT="0" distB="0" distL="0" distR="0" wp14:anchorId="58ABADEB" wp14:editId="4D3BE650">
                  <wp:extent cx="170815" cy="164465"/>
                  <wp:effectExtent l="0" t="0" r="635" b="6985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Ні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    </w:t>
            </w:r>
          </w:p>
        </w:tc>
      </w:tr>
      <w:tr w:rsidR="003A22D8" w:rsidRPr="003A22D8" w:rsidTr="00FF2DC4">
        <w:tc>
          <w:tcPr>
            <w:tcW w:w="576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17.</w:t>
            </w:r>
          </w:p>
        </w:tc>
        <w:tc>
          <w:tcPr>
            <w:tcW w:w="7357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Чи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перебуває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суб’єкт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господарювання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в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стані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дефолту?</w:t>
            </w:r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(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якщо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так,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зазначте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відповідні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дані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)</w:t>
            </w:r>
          </w:p>
        </w:tc>
        <w:tc>
          <w:tcPr>
            <w:tcW w:w="2835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DFF7204" wp14:editId="1BC5CCF6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41275</wp:posOffset>
                      </wp:positionV>
                      <wp:extent cx="161925" cy="152400"/>
                      <wp:effectExtent l="0" t="0" r="28575" b="19050"/>
                      <wp:wrapNone/>
                      <wp:docPr id="28" name="Прямокутник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1270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38B1D01" id="Прямокутник 28" o:spid="_x0000_s1026" style="position:absolute;margin-left:-.6pt;margin-top:3.25pt;width:12.75pt;height:1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" fillcolor="#e7e6e6" strokecolor="#44546a" strokeweight="1pt"/>
                  </w:pict>
                </mc:Fallback>
              </mc:AlternateConten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   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Так</w:t>
            </w:r>
            <w:proofErr w:type="spellEnd"/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  <w:drawing>
                <wp:inline distT="0" distB="0" distL="0" distR="0" wp14:anchorId="0E54B41D" wp14:editId="628E7F98">
                  <wp:extent cx="170815" cy="164465"/>
                  <wp:effectExtent l="0" t="0" r="635" b="6985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Ні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    </w:t>
            </w:r>
          </w:p>
        </w:tc>
      </w:tr>
      <w:tr w:rsidR="003A22D8" w:rsidRPr="003A22D8" w:rsidTr="00FF2DC4">
        <w:tc>
          <w:tcPr>
            <w:tcW w:w="576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18.</w:t>
            </w:r>
          </w:p>
        </w:tc>
        <w:tc>
          <w:tcPr>
            <w:tcW w:w="7357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Чи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веде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суб’єкт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господарювання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діяльність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на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територіях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держав,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що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віднесені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до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офшорних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зон (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якщо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так, то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зазначте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на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яких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саме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)</w:t>
            </w:r>
          </w:p>
        </w:tc>
        <w:tc>
          <w:tcPr>
            <w:tcW w:w="2835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FC1D9DD" wp14:editId="1ACFBF7D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41275</wp:posOffset>
                      </wp:positionV>
                      <wp:extent cx="161925" cy="152400"/>
                      <wp:effectExtent l="0" t="0" r="28575" b="19050"/>
                      <wp:wrapNone/>
                      <wp:docPr id="30" name="Прямокутник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1270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4E52AA9" id="Прямокутник 30" o:spid="_x0000_s1026" style="position:absolute;margin-left:-.6pt;margin-top:3.25pt;width:12.75pt;height:12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" fillcolor="#e7e6e6" strokecolor="#44546a" strokeweight="1pt"/>
                  </w:pict>
                </mc:Fallback>
              </mc:AlternateContent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    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Так</w:t>
            </w:r>
            <w:proofErr w:type="spellEnd"/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  <w:drawing>
                <wp:inline distT="0" distB="0" distL="0" distR="0" wp14:anchorId="2EF1EDD6" wp14:editId="123DF2E7">
                  <wp:extent cx="170815" cy="164465"/>
                  <wp:effectExtent l="0" t="0" r="635" b="6985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Ні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    </w:t>
            </w:r>
          </w:p>
        </w:tc>
      </w:tr>
    </w:tbl>
    <w:p w:rsidR="003A22D8" w:rsidRPr="003A22D8" w:rsidRDefault="003A22D8" w:rsidP="003A22D8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b/>
          <w:i/>
          <w:sz w:val="9"/>
          <w:szCs w:val="24"/>
        </w:rPr>
      </w:pPr>
    </w:p>
    <w:p w:rsidR="003A22D8" w:rsidRPr="003A22D8" w:rsidRDefault="003A22D8" w:rsidP="003A22D8">
      <w:pPr>
        <w:widowControl w:val="0"/>
        <w:numPr>
          <w:ilvl w:val="0"/>
          <w:numId w:val="16"/>
        </w:numPr>
        <w:tabs>
          <w:tab w:val="left" w:pos="921"/>
        </w:tabs>
        <w:autoSpaceDE w:val="0"/>
        <w:autoSpaceDN w:val="0"/>
        <w:spacing w:before="90" w:after="0" w:line="240" w:lineRule="auto"/>
        <w:ind w:left="365" w:hanging="366"/>
        <w:outlineLvl w:val="3"/>
        <w:rPr>
          <w:rFonts w:ascii="Times New Roman" w:eastAsiaTheme="majorEastAsia" w:hAnsi="Times New Roman" w:cs="Times New Roman"/>
          <w:sz w:val="24"/>
          <w:szCs w:val="24"/>
        </w:rPr>
      </w:pPr>
      <w:r w:rsidRPr="003A22D8">
        <w:rPr>
          <w:rFonts w:ascii="Times New Roman" w:eastAsiaTheme="majorEastAsia" w:hAnsi="Times New Roman" w:cs="Times New Roman"/>
          <w:sz w:val="24"/>
          <w:szCs w:val="24"/>
        </w:rPr>
        <w:t>Дотримання</w:t>
      </w:r>
      <w:r w:rsidRPr="003A22D8">
        <w:rPr>
          <w:rFonts w:ascii="Times New Roman" w:eastAsiaTheme="majorEastAsia" w:hAnsi="Times New Roman" w:cs="Times New Roman"/>
          <w:spacing w:val="-4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sz w:val="24"/>
          <w:szCs w:val="24"/>
        </w:rPr>
        <w:t>режиму</w:t>
      </w:r>
      <w:r w:rsidRPr="003A22D8">
        <w:rPr>
          <w:rFonts w:ascii="Times New Roman" w:eastAsiaTheme="majorEastAsia" w:hAnsi="Times New Roman" w:cs="Times New Roman"/>
          <w:spacing w:val="-4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sz w:val="24"/>
          <w:szCs w:val="24"/>
        </w:rPr>
        <w:t>міжнародних</w:t>
      </w:r>
      <w:r w:rsidRPr="003A22D8">
        <w:rPr>
          <w:rFonts w:ascii="Times New Roman" w:eastAsiaTheme="majorEastAsia" w:hAnsi="Times New Roman" w:cs="Times New Roman"/>
          <w:spacing w:val="-7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sz w:val="24"/>
          <w:szCs w:val="24"/>
        </w:rPr>
        <w:t>санкцій/антикорупційних</w:t>
      </w:r>
      <w:r w:rsidRPr="003A22D8">
        <w:rPr>
          <w:rFonts w:ascii="Times New Roman" w:eastAsiaTheme="majorEastAsia" w:hAnsi="Times New Roman" w:cs="Times New Roman"/>
          <w:spacing w:val="-6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sz w:val="24"/>
          <w:szCs w:val="24"/>
        </w:rPr>
        <w:t>вимог:</w:t>
      </w:r>
    </w:p>
    <w:p w:rsidR="003A22D8" w:rsidRPr="003A22D8" w:rsidRDefault="003A22D8" w:rsidP="003A22D8">
      <w:pPr>
        <w:keepNext/>
        <w:keepLines/>
        <w:widowControl w:val="0"/>
        <w:tabs>
          <w:tab w:val="left" w:pos="921"/>
        </w:tabs>
        <w:autoSpaceDE w:val="0"/>
        <w:autoSpaceDN w:val="0"/>
        <w:spacing w:before="90" w:after="0" w:line="240" w:lineRule="auto"/>
        <w:ind w:left="365"/>
        <w:outlineLvl w:val="3"/>
        <w:rPr>
          <w:rFonts w:ascii="Times New Roman" w:eastAsiaTheme="majorEastAsia" w:hAnsi="Times New Roman" w:cs="Times New Roman"/>
          <w:sz w:val="24"/>
          <w:szCs w:val="24"/>
        </w:rPr>
      </w:pPr>
    </w:p>
    <w:tbl>
      <w:tblPr>
        <w:tblStyle w:val="ae"/>
        <w:tblW w:w="0" w:type="auto"/>
        <w:tblInd w:w="-5" w:type="dxa"/>
        <w:tblLook w:val="04A0" w:firstRow="1" w:lastRow="0" w:firstColumn="1" w:lastColumn="0" w:noHBand="0" w:noVBand="1"/>
      </w:tblPr>
      <w:tblGrid>
        <w:gridCol w:w="479"/>
        <w:gridCol w:w="6422"/>
        <w:gridCol w:w="2733"/>
      </w:tblGrid>
      <w:tr w:rsidR="003A22D8" w:rsidRPr="003A22D8" w:rsidTr="00FF2DC4">
        <w:trPr>
          <w:trHeight w:val="2101"/>
        </w:trPr>
        <w:tc>
          <w:tcPr>
            <w:tcW w:w="567" w:type="dxa"/>
          </w:tcPr>
          <w:p w:rsidR="003A22D8" w:rsidRPr="003A22D8" w:rsidRDefault="003A22D8" w:rsidP="003A22D8">
            <w:pPr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921"/>
              </w:tabs>
              <w:spacing w:before="90" w:line="276" w:lineRule="auto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371" w:type="dxa"/>
          </w:tcPr>
          <w:p w:rsidR="003A22D8" w:rsidRPr="003A22D8" w:rsidRDefault="003A22D8" w:rsidP="003A22D8">
            <w:pPr>
              <w:keepNext/>
              <w:keepLines/>
              <w:tabs>
                <w:tab w:val="left" w:pos="921"/>
              </w:tabs>
              <w:spacing w:before="90" w:line="276" w:lineRule="auto"/>
              <w:jc w:val="both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  <w:lang w:val="ru-RU"/>
              </w:rPr>
            </w:pP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Чи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застосовувалися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до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суб’єкта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господарювання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зокрема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, будь-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якого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суб’єкта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господарювання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холдингу/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групи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, до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якої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входить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заявник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його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посадових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осіб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українські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/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міжнародні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санкції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зокрема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, але не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виключно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санкції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ООН, США,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Євросоюзу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Сполученого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королівства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Великої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Британії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Північної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Ірландії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) за весь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період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існування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компанії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?</w:t>
            </w:r>
          </w:p>
          <w:p w:rsidR="003A22D8" w:rsidRPr="003A22D8" w:rsidRDefault="003A22D8" w:rsidP="003A22D8">
            <w:pPr>
              <w:keepNext/>
              <w:keepLines/>
              <w:tabs>
                <w:tab w:val="left" w:pos="921"/>
              </w:tabs>
              <w:spacing w:before="90" w:line="276" w:lineRule="auto"/>
              <w:jc w:val="both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(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якщо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так,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зазначте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відповідні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дані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3119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D9C3852" wp14:editId="1D2988AB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41275</wp:posOffset>
                      </wp:positionV>
                      <wp:extent cx="161925" cy="152400"/>
                      <wp:effectExtent l="0" t="0" r="28575" b="19050"/>
                      <wp:wrapNone/>
                      <wp:docPr id="40" name="Прямокутник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1270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E615097" id="Прямокутник 40" o:spid="_x0000_s1026" style="position:absolute;margin-left:-.6pt;margin-top:3.25pt;width:12.75pt;height:12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" fillcolor="#e7e6e6" strokecolor="#44546a" strokeweight="1pt"/>
                  </w:pict>
                </mc:Fallback>
              </mc:AlternateContent>
            </w:r>
            <w:r w:rsidRPr="003A22D8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   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Так</w:t>
            </w:r>
            <w:proofErr w:type="spellEnd"/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3A22D8" w:rsidRPr="003A22D8" w:rsidRDefault="003A22D8" w:rsidP="003A22D8">
            <w:pPr>
              <w:keepNext/>
              <w:keepLines/>
              <w:tabs>
                <w:tab w:val="left" w:pos="921"/>
              </w:tabs>
              <w:spacing w:before="90" w:line="276" w:lineRule="auto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r w:rsidRPr="003A22D8">
              <w:rPr>
                <w:rFonts w:ascii="Times New Roman" w:eastAsiaTheme="majorEastAsia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 wp14:anchorId="5D6CCABB" wp14:editId="31AA5422">
                  <wp:extent cx="170815" cy="164465"/>
                  <wp:effectExtent l="0" t="0" r="635" b="6985"/>
                  <wp:docPr id="110" name="Рисунок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Ні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    </w:t>
            </w:r>
          </w:p>
        </w:tc>
      </w:tr>
      <w:tr w:rsidR="003A22D8" w:rsidRPr="003A22D8" w:rsidTr="00FF2DC4">
        <w:trPr>
          <w:trHeight w:val="1561"/>
        </w:trPr>
        <w:tc>
          <w:tcPr>
            <w:tcW w:w="567" w:type="dxa"/>
          </w:tcPr>
          <w:p w:rsidR="003A22D8" w:rsidRPr="003A22D8" w:rsidRDefault="003A22D8" w:rsidP="003A22D8">
            <w:pPr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921"/>
              </w:tabs>
              <w:spacing w:before="90" w:line="276" w:lineRule="auto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3A22D8" w:rsidRPr="003A22D8" w:rsidRDefault="003A22D8" w:rsidP="003A22D8">
            <w:pPr>
              <w:keepNext/>
              <w:keepLines/>
              <w:tabs>
                <w:tab w:val="left" w:pos="921"/>
              </w:tabs>
              <w:spacing w:before="90" w:line="276" w:lineRule="auto"/>
              <w:jc w:val="both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Чи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застосовувалися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до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кінцевого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бенефіціарного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власника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українські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/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міжнародні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санкції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зокрема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але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не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виключно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санкції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ООН, США,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Євросоюзу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Сполученого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королівства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Великої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Британії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та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Північної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Ірландії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)?</w:t>
            </w:r>
          </w:p>
          <w:p w:rsidR="003A22D8" w:rsidRPr="003A22D8" w:rsidRDefault="003A22D8" w:rsidP="003A22D8">
            <w:pPr>
              <w:keepNext/>
              <w:keepLines/>
              <w:tabs>
                <w:tab w:val="left" w:pos="921"/>
              </w:tabs>
              <w:spacing w:before="90" w:line="276" w:lineRule="auto"/>
              <w:jc w:val="both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(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якщо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так,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зазначте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відповідні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дані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3119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E6A5AEA" wp14:editId="012EB68D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41275</wp:posOffset>
                      </wp:positionV>
                      <wp:extent cx="161925" cy="152400"/>
                      <wp:effectExtent l="0" t="0" r="28575" b="19050"/>
                      <wp:wrapNone/>
                      <wp:docPr id="41" name="Прямокутник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1270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1CA84C9" id="Прямокутник 41" o:spid="_x0000_s1026" style="position:absolute;margin-left:-.6pt;margin-top:3.25pt;width:12.75pt;height:12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" fillcolor="#e7e6e6" strokecolor="#44546a" strokeweight="1pt"/>
                  </w:pict>
                </mc:Fallback>
              </mc:AlternateContent>
            </w:r>
            <w:r w:rsidRPr="003A22D8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   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Так</w:t>
            </w:r>
            <w:proofErr w:type="spellEnd"/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3A22D8" w:rsidRPr="003A22D8" w:rsidRDefault="003A22D8" w:rsidP="003A22D8">
            <w:pPr>
              <w:keepNext/>
              <w:keepLines/>
              <w:tabs>
                <w:tab w:val="left" w:pos="921"/>
              </w:tabs>
              <w:spacing w:before="90" w:line="276" w:lineRule="auto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r w:rsidRPr="003A22D8">
              <w:rPr>
                <w:rFonts w:ascii="Times New Roman" w:eastAsiaTheme="majorEastAsia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 wp14:anchorId="781DF64B" wp14:editId="307E887E">
                  <wp:extent cx="170815" cy="164465"/>
                  <wp:effectExtent l="0" t="0" r="635" b="6985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Ні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    </w:t>
            </w:r>
          </w:p>
        </w:tc>
      </w:tr>
      <w:tr w:rsidR="003A22D8" w:rsidRPr="003A22D8" w:rsidTr="00FF2DC4">
        <w:trPr>
          <w:trHeight w:val="1456"/>
        </w:trPr>
        <w:tc>
          <w:tcPr>
            <w:tcW w:w="567" w:type="dxa"/>
          </w:tcPr>
          <w:p w:rsidR="003A22D8" w:rsidRPr="003A22D8" w:rsidRDefault="003A22D8" w:rsidP="003A22D8">
            <w:pPr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921"/>
              </w:tabs>
              <w:spacing w:before="90" w:line="276" w:lineRule="auto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3A22D8" w:rsidRPr="003A22D8" w:rsidRDefault="003A22D8" w:rsidP="003A22D8">
            <w:pPr>
              <w:keepNext/>
              <w:keepLines/>
              <w:tabs>
                <w:tab w:val="left" w:pos="921"/>
              </w:tabs>
              <w:spacing w:before="90" w:line="276" w:lineRule="auto"/>
              <w:jc w:val="both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Чи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взаємодіє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суб’єкт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господарювання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/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кінцевий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бенефіціарний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власник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особами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щодо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яких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застосовано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міжнародні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/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українські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санкції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зокрема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SDN, non-SDN (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договірні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відносини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включно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договором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про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спільну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діяльність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участь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громадських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організаціях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спільна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участь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бізнесі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володіння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іншими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юридичними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особами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),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фінансування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будь-якій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формі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судові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спори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особисті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зв’язки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)? </w:t>
            </w:r>
          </w:p>
          <w:p w:rsidR="003A22D8" w:rsidRPr="003A22D8" w:rsidRDefault="003A22D8" w:rsidP="003A22D8">
            <w:pPr>
              <w:keepNext/>
              <w:keepLines/>
              <w:tabs>
                <w:tab w:val="left" w:pos="921"/>
              </w:tabs>
              <w:spacing w:before="90" w:line="276" w:lineRule="auto"/>
              <w:jc w:val="both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(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якщо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так,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зазначте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відповідні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дані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3119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14728B6" wp14:editId="21F186EA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41275</wp:posOffset>
                      </wp:positionV>
                      <wp:extent cx="161925" cy="152400"/>
                      <wp:effectExtent l="0" t="0" r="28575" b="19050"/>
                      <wp:wrapNone/>
                      <wp:docPr id="43" name="Прямокутник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1270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9CA322B" id="Прямокутник 43" o:spid="_x0000_s1026" style="position:absolute;margin-left:-.6pt;margin-top:3.25pt;width:12.75pt;height:12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" fillcolor="#e7e6e6" strokecolor="#44546a" strokeweight="1pt"/>
                  </w:pict>
                </mc:Fallback>
              </mc:AlternateContent>
            </w:r>
            <w:r w:rsidRPr="003A22D8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   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Так</w:t>
            </w:r>
            <w:proofErr w:type="spellEnd"/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3A22D8" w:rsidRPr="003A22D8" w:rsidRDefault="003A22D8" w:rsidP="003A22D8">
            <w:pPr>
              <w:keepNext/>
              <w:keepLines/>
              <w:tabs>
                <w:tab w:val="left" w:pos="921"/>
              </w:tabs>
              <w:spacing w:before="90" w:line="276" w:lineRule="auto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r w:rsidRPr="003A22D8">
              <w:rPr>
                <w:rFonts w:ascii="Times New Roman" w:eastAsiaTheme="majorEastAsia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 wp14:anchorId="49D18CB6" wp14:editId="070FEEF6">
                  <wp:extent cx="170815" cy="164465"/>
                  <wp:effectExtent l="0" t="0" r="635" b="6985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Ні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    </w:t>
            </w:r>
          </w:p>
        </w:tc>
      </w:tr>
      <w:tr w:rsidR="003A22D8" w:rsidRPr="003A22D8" w:rsidTr="00FF2DC4">
        <w:trPr>
          <w:trHeight w:val="144"/>
        </w:trPr>
        <w:tc>
          <w:tcPr>
            <w:tcW w:w="567" w:type="dxa"/>
          </w:tcPr>
          <w:p w:rsidR="003A22D8" w:rsidRPr="003A22D8" w:rsidRDefault="003A22D8" w:rsidP="003A22D8">
            <w:pPr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921"/>
              </w:tabs>
              <w:spacing w:before="90" w:line="276" w:lineRule="auto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3A22D8" w:rsidRPr="003A22D8" w:rsidRDefault="003A22D8" w:rsidP="003A22D8">
            <w:pPr>
              <w:keepNext/>
              <w:keepLines/>
              <w:tabs>
                <w:tab w:val="left" w:pos="921"/>
              </w:tabs>
              <w:spacing w:before="90" w:line="276" w:lineRule="auto"/>
              <w:jc w:val="both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Підтвердження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відсутності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судимості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кінцевого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бенефіціарного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власника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/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членів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виконавчого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органу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/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членів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наглядового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органу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компанії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за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корупційні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злочини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відмивання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доходів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отриманих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незаконним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шляхом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шахрайство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фінансування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тероризму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; а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також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підтвердження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того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що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щодо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них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не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ведеться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розслідування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судове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провадження</w:t>
            </w:r>
            <w:proofErr w:type="spellEnd"/>
          </w:p>
        </w:tc>
        <w:tc>
          <w:tcPr>
            <w:tcW w:w="3119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94EFE14" wp14:editId="36760D46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41275</wp:posOffset>
                      </wp:positionV>
                      <wp:extent cx="161925" cy="152400"/>
                      <wp:effectExtent l="0" t="0" r="28575" b="19050"/>
                      <wp:wrapNone/>
                      <wp:docPr id="51" name="Прямокутник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1270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C2A1A30" id="Прямокутник 51" o:spid="_x0000_s1026" style="position:absolute;margin-left:-.6pt;margin-top:3.25pt;width:12.75pt;height:12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" fillcolor="#e7e6e6" strokecolor="#44546a" strokeweight="1pt"/>
                  </w:pict>
                </mc:Fallback>
              </mc:AlternateContent>
            </w:r>
            <w:r w:rsidRPr="003A22D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Підтверджую</w:t>
            </w:r>
            <w:proofErr w:type="spellEnd"/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3A22D8" w:rsidRPr="003A22D8" w:rsidRDefault="003A22D8" w:rsidP="003A22D8">
            <w:pPr>
              <w:keepNext/>
              <w:keepLines/>
              <w:tabs>
                <w:tab w:val="left" w:pos="921"/>
              </w:tabs>
              <w:spacing w:before="90" w:line="276" w:lineRule="auto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r w:rsidRPr="003A22D8">
              <w:rPr>
                <w:rFonts w:ascii="Times New Roman" w:eastAsiaTheme="majorEastAsia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 wp14:anchorId="69E7FF42" wp14:editId="04387619">
                  <wp:extent cx="170815" cy="164465"/>
                  <wp:effectExtent l="0" t="0" r="635" b="6985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Не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підтверджую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    </w:t>
            </w:r>
          </w:p>
        </w:tc>
      </w:tr>
      <w:tr w:rsidR="003A22D8" w:rsidRPr="003A22D8" w:rsidTr="00FF2DC4">
        <w:trPr>
          <w:trHeight w:val="144"/>
        </w:trPr>
        <w:tc>
          <w:tcPr>
            <w:tcW w:w="567" w:type="dxa"/>
          </w:tcPr>
          <w:p w:rsidR="003A22D8" w:rsidRPr="003A22D8" w:rsidRDefault="003A22D8" w:rsidP="003A22D8">
            <w:pPr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921"/>
              </w:tabs>
              <w:spacing w:before="90" w:line="276" w:lineRule="auto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3A22D8" w:rsidRPr="003A22D8" w:rsidRDefault="003A22D8" w:rsidP="003A22D8">
            <w:pPr>
              <w:keepNext/>
              <w:keepLines/>
              <w:tabs>
                <w:tab w:val="left" w:pos="921"/>
              </w:tabs>
              <w:spacing w:before="90" w:line="276" w:lineRule="auto"/>
              <w:jc w:val="both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Чи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є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суб’єкт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господарювання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його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материнська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/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дочірня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/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сестринська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компанія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їх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кінцевий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бенефіціарний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власник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/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члени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виконавчого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органу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/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члени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наглядового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органу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фігурантами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розслідувань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/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судових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проваджень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щодо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інших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осіб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зв’язку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корупційними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злочинами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відмиванням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доходів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отриманих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незаконних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шляхом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шахрайством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фінансуванням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тероризму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?</w:t>
            </w:r>
          </w:p>
          <w:p w:rsidR="003A22D8" w:rsidRPr="003A22D8" w:rsidRDefault="003A22D8" w:rsidP="003A22D8">
            <w:pPr>
              <w:keepNext/>
              <w:keepLines/>
              <w:tabs>
                <w:tab w:val="left" w:pos="921"/>
              </w:tabs>
              <w:spacing w:before="90" w:line="276" w:lineRule="auto"/>
              <w:jc w:val="both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(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якщо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так,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зазначте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відповідні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дані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3119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5175EDF" wp14:editId="6C9F56EB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41275</wp:posOffset>
                      </wp:positionV>
                      <wp:extent cx="161925" cy="152400"/>
                      <wp:effectExtent l="0" t="0" r="28575" b="19050"/>
                      <wp:wrapNone/>
                      <wp:docPr id="45" name="Прямокутник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1270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0763C94" id="Прямокутник 45" o:spid="_x0000_s1026" style="position:absolute;margin-left:-.6pt;margin-top:3.25pt;width:12.75pt;height:12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" fillcolor="#e7e6e6" strokecolor="#44546a" strokeweight="1pt"/>
                  </w:pict>
                </mc:Fallback>
              </mc:AlternateContent>
            </w:r>
            <w:r w:rsidRPr="003A22D8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   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Так</w:t>
            </w:r>
            <w:proofErr w:type="spellEnd"/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3A22D8" w:rsidRPr="003A22D8" w:rsidRDefault="003A22D8" w:rsidP="003A22D8">
            <w:pPr>
              <w:keepNext/>
              <w:keepLines/>
              <w:tabs>
                <w:tab w:val="left" w:pos="921"/>
              </w:tabs>
              <w:spacing w:before="90" w:line="276" w:lineRule="auto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r w:rsidRPr="003A22D8">
              <w:rPr>
                <w:rFonts w:ascii="Times New Roman" w:eastAsiaTheme="majorEastAsia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 wp14:anchorId="37D66145" wp14:editId="365E5D1F">
                  <wp:extent cx="170815" cy="164465"/>
                  <wp:effectExtent l="0" t="0" r="635" b="6985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Ні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    </w:t>
            </w:r>
          </w:p>
        </w:tc>
      </w:tr>
      <w:tr w:rsidR="003A22D8" w:rsidRPr="003A22D8" w:rsidTr="00FF2DC4">
        <w:trPr>
          <w:trHeight w:val="144"/>
        </w:trPr>
        <w:tc>
          <w:tcPr>
            <w:tcW w:w="567" w:type="dxa"/>
          </w:tcPr>
          <w:p w:rsidR="003A22D8" w:rsidRPr="003A22D8" w:rsidRDefault="003A22D8" w:rsidP="003A22D8">
            <w:pPr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921"/>
              </w:tabs>
              <w:spacing w:before="90" w:line="276" w:lineRule="auto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3A22D8" w:rsidRPr="003A22D8" w:rsidRDefault="003A22D8" w:rsidP="003A22D8">
            <w:pPr>
              <w:keepNext/>
              <w:keepLines/>
              <w:tabs>
                <w:tab w:val="left" w:pos="921"/>
              </w:tabs>
              <w:spacing w:before="90" w:line="276" w:lineRule="auto"/>
              <w:jc w:val="both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  <w:lang w:val="ru-RU"/>
              </w:rPr>
            </w:pP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Чи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є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суб’єкт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господарювання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-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юридичною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особою:</w:t>
            </w:r>
          </w:p>
          <w:p w:rsidR="003A22D8" w:rsidRPr="003A22D8" w:rsidRDefault="003A22D8" w:rsidP="003A22D8">
            <w:pPr>
              <w:keepNext/>
              <w:keepLines/>
              <w:tabs>
                <w:tab w:val="left" w:pos="921"/>
              </w:tabs>
              <w:spacing w:before="90" w:line="276" w:lineRule="auto"/>
              <w:jc w:val="both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-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що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є резидентом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держави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що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здійснює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збройну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агресію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проти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України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;</w:t>
            </w:r>
          </w:p>
          <w:p w:rsidR="003A22D8" w:rsidRPr="003A22D8" w:rsidRDefault="003A22D8" w:rsidP="003A22D8">
            <w:pPr>
              <w:keepNext/>
              <w:keepLines/>
              <w:tabs>
                <w:tab w:val="left" w:pos="921"/>
              </w:tabs>
              <w:spacing w:before="90" w:line="276" w:lineRule="auto"/>
              <w:jc w:val="both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-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кінцевим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бенефіціарним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власником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якої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є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громадянин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держави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що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здійснює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збройну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агресію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проти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України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крім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громадян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такої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держави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яким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надано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статус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учасника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бойових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дій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після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14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квітня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2014 року), та/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або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особа,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місцем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постійного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проживання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перебування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реєстрації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)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якої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є держава,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що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здійснює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збройну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агресію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проти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України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;</w:t>
            </w:r>
          </w:p>
          <w:p w:rsidR="003A22D8" w:rsidRPr="003A22D8" w:rsidRDefault="003A22D8" w:rsidP="003A22D8">
            <w:pPr>
              <w:keepNext/>
              <w:keepLines/>
              <w:tabs>
                <w:tab w:val="left" w:pos="921"/>
              </w:tabs>
              <w:spacing w:before="90" w:line="276" w:lineRule="auto"/>
              <w:jc w:val="both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-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засновником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учасником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акціонером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)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або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власником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якої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прямо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чи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опосередковано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через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інші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юридичні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особи (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трасти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інші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подібні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правові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утворення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) є держава,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що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здійснює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збройну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агресію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проти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України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;</w:t>
            </w:r>
          </w:p>
          <w:p w:rsidR="003A22D8" w:rsidRPr="003A22D8" w:rsidRDefault="003A22D8" w:rsidP="003A22D8">
            <w:pPr>
              <w:keepNext/>
              <w:keepLines/>
              <w:tabs>
                <w:tab w:val="left" w:pos="921"/>
              </w:tabs>
              <w:spacing w:before="90" w:line="276" w:lineRule="auto"/>
              <w:jc w:val="both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- яка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здійснює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передачу (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отримання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)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активів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до (з)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України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використовуючи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депозитарні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установи, банки,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інші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фінансові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установи та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небанківських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надавачів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платіжних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послуг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місцем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перебування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та/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або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реєстрації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яких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є держава,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що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здійснює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збройну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агресію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проти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України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? </w:t>
            </w:r>
          </w:p>
          <w:p w:rsidR="003A22D8" w:rsidRPr="003A22D8" w:rsidRDefault="003A22D8" w:rsidP="003A22D8">
            <w:pPr>
              <w:keepNext/>
              <w:keepLines/>
              <w:tabs>
                <w:tab w:val="left" w:pos="921"/>
              </w:tabs>
              <w:spacing w:before="90" w:line="276" w:lineRule="auto"/>
              <w:jc w:val="both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(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якщо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так,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зазначте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відповідні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дані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3119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D274BEC" wp14:editId="47987885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41275</wp:posOffset>
                      </wp:positionV>
                      <wp:extent cx="161925" cy="152400"/>
                      <wp:effectExtent l="0" t="0" r="28575" b="19050"/>
                      <wp:wrapNone/>
                      <wp:docPr id="47" name="Прямокутник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1270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69C7259" id="Прямокутник 47" o:spid="_x0000_s1026" style="position:absolute;margin-left:-.6pt;margin-top:3.25pt;width:12.75pt;height:12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" fillcolor="#e7e6e6" strokecolor="#44546a" strokeweight="1pt"/>
                  </w:pict>
                </mc:Fallback>
              </mc:AlternateContent>
            </w:r>
            <w:r w:rsidRPr="003A22D8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   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Так</w:t>
            </w:r>
            <w:proofErr w:type="spellEnd"/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3A22D8" w:rsidRPr="003A22D8" w:rsidRDefault="003A22D8" w:rsidP="003A22D8">
            <w:pPr>
              <w:keepNext/>
              <w:keepLines/>
              <w:tabs>
                <w:tab w:val="left" w:pos="921"/>
              </w:tabs>
              <w:spacing w:before="90" w:line="276" w:lineRule="auto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r w:rsidRPr="003A22D8">
              <w:rPr>
                <w:rFonts w:ascii="Times New Roman" w:eastAsiaTheme="majorEastAsia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 wp14:anchorId="3F5473B6" wp14:editId="25E7EE73">
                  <wp:extent cx="170815" cy="164465"/>
                  <wp:effectExtent l="0" t="0" r="635" b="6985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Ні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    </w:t>
            </w:r>
          </w:p>
        </w:tc>
      </w:tr>
      <w:tr w:rsidR="003A22D8" w:rsidRPr="003A22D8" w:rsidTr="00FF2DC4">
        <w:trPr>
          <w:trHeight w:val="144"/>
        </w:trPr>
        <w:tc>
          <w:tcPr>
            <w:tcW w:w="567" w:type="dxa"/>
          </w:tcPr>
          <w:p w:rsidR="003A22D8" w:rsidRPr="003A22D8" w:rsidRDefault="003A22D8" w:rsidP="003A22D8">
            <w:pPr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921"/>
              </w:tabs>
              <w:spacing w:before="90" w:line="276" w:lineRule="auto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:rsidR="003A22D8" w:rsidRPr="003A22D8" w:rsidRDefault="003A22D8" w:rsidP="003A22D8">
            <w:pPr>
              <w:keepNext/>
              <w:keepLines/>
              <w:tabs>
                <w:tab w:val="left" w:pos="921"/>
              </w:tabs>
              <w:spacing w:before="90" w:line="276" w:lineRule="auto"/>
              <w:jc w:val="both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Чи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є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суб’єкт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господарювання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/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кінцевий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бенефіціарний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власник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суб’єкта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господарювання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особою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видаткові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операції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за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рахунками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якої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заборонені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Національним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банком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України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(у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зв’язку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тим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що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суб’єкт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господарювання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/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кінцевий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бенефіціарний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власник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суб’єкта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господарювання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є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резидентом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Російської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Федерації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/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Республіки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Білорусь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</w:rPr>
              <w:t>)?</w:t>
            </w:r>
          </w:p>
          <w:p w:rsidR="003A22D8" w:rsidRPr="003A22D8" w:rsidRDefault="003A22D8" w:rsidP="003A22D8">
            <w:pPr>
              <w:keepNext/>
              <w:keepLines/>
              <w:tabs>
                <w:tab w:val="left" w:pos="921"/>
              </w:tabs>
              <w:spacing w:before="90" w:line="276" w:lineRule="auto"/>
              <w:jc w:val="both"/>
              <w:outlineLvl w:val="3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(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якщо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так,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зазначте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відповідні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дані</w:t>
            </w:r>
            <w:proofErr w:type="spellEnd"/>
            <w:r w:rsidRPr="003A22D8">
              <w:rPr>
                <w:rFonts w:ascii="Times New Roman" w:eastAsiaTheme="majorEastAsia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3119" w:type="dxa"/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DB389BE" wp14:editId="7BB8214D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41275</wp:posOffset>
                      </wp:positionV>
                      <wp:extent cx="161925" cy="152400"/>
                      <wp:effectExtent l="0" t="0" r="28575" b="19050"/>
                      <wp:wrapNone/>
                      <wp:docPr id="49" name="Прямокутник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1270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8E82009" id="Прямокутник 49" o:spid="_x0000_s1026" style="position:absolute;margin-left:-.6pt;margin-top:3.25pt;width:12.75pt;height:12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" fillcolor="#e7e6e6" strokecolor="#44546a" strokeweight="1pt"/>
                  </w:pict>
                </mc:Fallback>
              </mc:AlternateContent>
            </w:r>
            <w:r w:rsidRPr="003A22D8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   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Так</w:t>
            </w:r>
            <w:proofErr w:type="spellEnd"/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 wp14:anchorId="61E27AA9" wp14:editId="4888909E">
                  <wp:extent cx="170815" cy="164465"/>
                  <wp:effectExtent l="0" t="0" r="635" b="6985"/>
                  <wp:docPr id="111" name="Рисунок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Ні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</w:t>
            </w:r>
          </w:p>
        </w:tc>
      </w:tr>
    </w:tbl>
    <w:p w:rsidR="003A22D8" w:rsidRPr="003A22D8" w:rsidRDefault="003A22D8" w:rsidP="003A22D8">
      <w:pPr>
        <w:widowControl w:val="0"/>
        <w:autoSpaceDE w:val="0"/>
        <w:autoSpaceDN w:val="0"/>
        <w:spacing w:before="7" w:after="0" w:line="240" w:lineRule="auto"/>
        <w:rPr>
          <w:rFonts w:ascii="Times New Roman" w:eastAsia="Calibri" w:hAnsi="Times New Roman" w:cs="Times New Roman"/>
          <w:b/>
          <w:sz w:val="18"/>
          <w:szCs w:val="24"/>
        </w:rPr>
      </w:pPr>
    </w:p>
    <w:p w:rsidR="003A22D8" w:rsidRPr="003A22D8" w:rsidRDefault="003A22D8" w:rsidP="003A22D8">
      <w:pPr>
        <w:widowControl w:val="0"/>
        <w:autoSpaceDE w:val="0"/>
        <w:autoSpaceDN w:val="0"/>
        <w:spacing w:before="8" w:after="0" w:line="240" w:lineRule="auto"/>
        <w:rPr>
          <w:rFonts w:ascii="Times New Roman" w:eastAsia="Calibri" w:hAnsi="Times New Roman" w:cs="Times New Roman"/>
          <w:b/>
          <w:sz w:val="15"/>
          <w:szCs w:val="24"/>
        </w:rPr>
      </w:pPr>
    </w:p>
    <w:p w:rsidR="003A22D8" w:rsidRPr="003A22D8" w:rsidRDefault="003A22D8" w:rsidP="003A22D8">
      <w:pPr>
        <w:widowControl w:val="0"/>
        <w:numPr>
          <w:ilvl w:val="0"/>
          <w:numId w:val="16"/>
        </w:numPr>
        <w:tabs>
          <w:tab w:val="left" w:pos="916"/>
        </w:tabs>
        <w:autoSpaceDE w:val="0"/>
        <w:autoSpaceDN w:val="0"/>
        <w:spacing w:before="90" w:after="30" w:line="240" w:lineRule="auto"/>
        <w:ind w:left="915" w:hanging="361"/>
        <w:jc w:val="both"/>
        <w:rPr>
          <w:rFonts w:ascii="Times New Roman" w:eastAsia="Calibri" w:hAnsi="Times New Roman" w:cs="Times New Roman"/>
          <w:b/>
          <w:sz w:val="24"/>
        </w:rPr>
      </w:pPr>
      <w:r w:rsidRPr="003A22D8">
        <w:rPr>
          <w:rFonts w:ascii="Times New Roman" w:eastAsia="Calibri" w:hAnsi="Times New Roman" w:cs="Times New Roman"/>
          <w:b/>
          <w:sz w:val="24"/>
        </w:rPr>
        <w:t>Відомості</w:t>
      </w:r>
      <w:r w:rsidRPr="003A22D8">
        <w:rPr>
          <w:rFonts w:ascii="Times New Roman" w:eastAsia="Calibri" w:hAnsi="Times New Roman" w:cs="Times New Roman"/>
          <w:b/>
          <w:spacing w:val="-3"/>
          <w:sz w:val="24"/>
        </w:rPr>
        <w:t xml:space="preserve"> </w:t>
      </w:r>
      <w:r w:rsidRPr="003A22D8">
        <w:rPr>
          <w:rFonts w:ascii="Times New Roman" w:eastAsia="Calibri" w:hAnsi="Times New Roman" w:cs="Times New Roman"/>
          <w:b/>
          <w:sz w:val="24"/>
        </w:rPr>
        <w:t>про</w:t>
      </w:r>
      <w:r w:rsidRPr="003A22D8">
        <w:rPr>
          <w:rFonts w:ascii="Times New Roman" w:eastAsia="Calibri" w:hAnsi="Times New Roman" w:cs="Times New Roman"/>
          <w:b/>
          <w:spacing w:val="-4"/>
          <w:sz w:val="24"/>
        </w:rPr>
        <w:t xml:space="preserve"> </w:t>
      </w:r>
      <w:r w:rsidRPr="003A22D8">
        <w:rPr>
          <w:rFonts w:ascii="Times New Roman" w:eastAsia="Calibri" w:hAnsi="Times New Roman" w:cs="Times New Roman"/>
          <w:b/>
          <w:sz w:val="24"/>
        </w:rPr>
        <w:t>органи</w:t>
      </w:r>
      <w:r w:rsidRPr="003A22D8">
        <w:rPr>
          <w:rFonts w:ascii="Times New Roman" w:eastAsia="Calibri" w:hAnsi="Times New Roman" w:cs="Times New Roman"/>
          <w:b/>
          <w:spacing w:val="-4"/>
          <w:sz w:val="24"/>
        </w:rPr>
        <w:t xml:space="preserve"> </w:t>
      </w:r>
      <w:r w:rsidRPr="003A22D8">
        <w:rPr>
          <w:rFonts w:ascii="Times New Roman" w:eastAsia="Calibri" w:hAnsi="Times New Roman" w:cs="Times New Roman"/>
          <w:b/>
          <w:sz w:val="24"/>
        </w:rPr>
        <w:t>управління</w:t>
      </w:r>
      <w:r w:rsidRPr="003A22D8">
        <w:rPr>
          <w:rFonts w:ascii="Times New Roman" w:eastAsia="Calibri" w:hAnsi="Times New Roman" w:cs="Times New Roman"/>
          <w:b/>
          <w:spacing w:val="-4"/>
          <w:sz w:val="24"/>
        </w:rPr>
        <w:t xml:space="preserve"> </w:t>
      </w:r>
      <w:r w:rsidRPr="003A22D8">
        <w:rPr>
          <w:rFonts w:ascii="Times New Roman" w:eastAsia="Calibri" w:hAnsi="Times New Roman" w:cs="Times New Roman"/>
          <w:b/>
          <w:sz w:val="24"/>
        </w:rPr>
        <w:t>та</w:t>
      </w:r>
      <w:r w:rsidRPr="003A22D8">
        <w:rPr>
          <w:rFonts w:ascii="Times New Roman" w:eastAsia="Calibri" w:hAnsi="Times New Roman" w:cs="Times New Roman"/>
          <w:b/>
          <w:spacing w:val="-3"/>
          <w:sz w:val="24"/>
        </w:rPr>
        <w:t xml:space="preserve"> </w:t>
      </w:r>
      <w:r w:rsidRPr="003A22D8">
        <w:rPr>
          <w:rFonts w:ascii="Times New Roman" w:eastAsia="Calibri" w:hAnsi="Times New Roman" w:cs="Times New Roman"/>
          <w:b/>
          <w:sz w:val="24"/>
        </w:rPr>
        <w:t>їх</w:t>
      </w:r>
      <w:r w:rsidRPr="003A22D8">
        <w:rPr>
          <w:rFonts w:ascii="Times New Roman" w:eastAsia="Calibri" w:hAnsi="Times New Roman" w:cs="Times New Roman"/>
          <w:b/>
          <w:spacing w:val="-5"/>
          <w:sz w:val="24"/>
        </w:rPr>
        <w:t xml:space="preserve"> </w:t>
      </w:r>
      <w:r w:rsidRPr="003A22D8">
        <w:rPr>
          <w:rFonts w:ascii="Times New Roman" w:eastAsia="Calibri" w:hAnsi="Times New Roman" w:cs="Times New Roman"/>
          <w:b/>
          <w:sz w:val="24"/>
        </w:rPr>
        <w:t>склад:</w:t>
      </w:r>
    </w:p>
    <w:tbl>
      <w:tblPr>
        <w:tblStyle w:val="TableNormal"/>
        <w:tblW w:w="1020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670"/>
        <w:gridCol w:w="3969"/>
      </w:tblGrid>
      <w:tr w:rsidR="003A22D8" w:rsidRPr="003A22D8" w:rsidTr="00FF2DC4">
        <w:trPr>
          <w:trHeight w:val="110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before="2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3A22D8" w:rsidRPr="003A22D8" w:rsidRDefault="003A22D8" w:rsidP="003A22D8">
            <w:pPr>
              <w:spacing w:line="276" w:lineRule="auto"/>
              <w:ind w:left="12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№ з/п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before="1" w:line="276" w:lineRule="auto"/>
              <w:ind w:left="129" w:right="136" w:hanging="1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П.І.Б,</w:t>
            </w:r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дата</w:t>
            </w:r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народження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</w:t>
            </w:r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країна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постійного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проживання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</w:t>
            </w:r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РНОКПП</w:t>
            </w:r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(за</w:t>
            </w:r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наявності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),</w:t>
            </w:r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</w:t>
            </w:r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разі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відсутності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45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РНОКПП</w:t>
            </w:r>
            <w:r w:rsidRPr="003A22D8">
              <w:rPr>
                <w:rFonts w:ascii="Times New Roman" w:eastAsia="Calibri" w:hAnsi="Times New Roman" w:cs="Times New Roman"/>
                <w:spacing w:val="4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зазначається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5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серія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48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та</w:t>
            </w:r>
            <w:r w:rsidRPr="003A22D8">
              <w:rPr>
                <w:rFonts w:ascii="Times New Roman" w:eastAsia="Calibri" w:hAnsi="Times New Roman" w:cs="Times New Roman"/>
                <w:spacing w:val="47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номер</w:t>
            </w:r>
          </w:p>
          <w:p w:rsidR="003A22D8" w:rsidRPr="003A22D8" w:rsidRDefault="003A22D8" w:rsidP="003A22D8">
            <w:pPr>
              <w:spacing w:before="1" w:line="276" w:lineRule="auto"/>
              <w:ind w:left="12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паспорту</w:t>
            </w:r>
            <w:r w:rsidRPr="003A22D8">
              <w:rPr>
                <w:rFonts w:ascii="Times New Roman" w:eastAsia="Calibri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члена</w:t>
            </w:r>
            <w:r w:rsidRPr="003A22D8">
              <w:rPr>
                <w:rFonts w:ascii="Times New Roman" w:eastAsia="Calibri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органу</w:t>
            </w:r>
            <w:r w:rsidRPr="003A22D8">
              <w:rPr>
                <w:rFonts w:ascii="Times New Roman" w:eastAsia="Calibri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управління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або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дані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ID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картки</w:t>
            </w:r>
            <w:proofErr w:type="spellEnd"/>
          </w:p>
          <w:p w:rsidR="003A22D8" w:rsidRPr="003A22D8" w:rsidRDefault="003A22D8" w:rsidP="003A22D8">
            <w:pPr>
              <w:spacing w:before="1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line="276" w:lineRule="auto"/>
              <w:ind w:left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Посада</w:t>
            </w:r>
            <w:r w:rsidRPr="003A22D8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члена</w:t>
            </w:r>
            <w:r w:rsidRPr="003A22D8"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органу</w:t>
            </w:r>
            <w:r w:rsidRPr="003A22D8">
              <w:rPr>
                <w:rFonts w:ascii="Times New Roman" w:eastAsia="Calibri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управління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(у</w:t>
            </w:r>
            <w:r w:rsidRPr="003A22D8">
              <w:rPr>
                <w:rFonts w:ascii="Times New Roman" w:eastAsia="Calibri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т.ч.</w:t>
            </w:r>
            <w:r w:rsidRPr="003A22D8"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вищого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</w:t>
            </w:r>
            <w:r w:rsidRPr="003A22D8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контролюючого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виконавчого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органу</w:t>
            </w:r>
            <w:r w:rsidRPr="003A22D8">
              <w:rPr>
                <w:rFonts w:ascii="Times New Roman" w:eastAsia="Calibri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управління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)</w:t>
            </w:r>
          </w:p>
        </w:tc>
      </w:tr>
      <w:tr w:rsidR="003A22D8" w:rsidRPr="003A22D8" w:rsidTr="00FF2DC4">
        <w:trPr>
          <w:trHeight w:val="3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line="276" w:lineRule="auto"/>
              <w:ind w:left="12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22D8" w:rsidRPr="003A22D8" w:rsidTr="00FF2DC4">
        <w:trPr>
          <w:trHeight w:val="2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before="1" w:line="276" w:lineRule="auto"/>
              <w:ind w:left="12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22D8" w:rsidRPr="003A22D8" w:rsidTr="00FF2DC4">
        <w:trPr>
          <w:trHeight w:val="3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before="1" w:line="276" w:lineRule="auto"/>
              <w:ind w:left="12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3A22D8" w:rsidRPr="003A22D8" w:rsidRDefault="003A22D8" w:rsidP="003A22D8">
      <w:pPr>
        <w:keepNext/>
        <w:keepLines/>
        <w:widowControl w:val="0"/>
        <w:tabs>
          <w:tab w:val="left" w:pos="974"/>
          <w:tab w:val="left" w:pos="2534"/>
        </w:tabs>
        <w:autoSpaceDE w:val="0"/>
        <w:autoSpaceDN w:val="0"/>
        <w:spacing w:before="40" w:after="0" w:line="278" w:lineRule="auto"/>
        <w:ind w:right="1174"/>
        <w:jc w:val="both"/>
        <w:outlineLvl w:val="3"/>
        <w:rPr>
          <w:rFonts w:ascii="Times New Roman" w:eastAsiaTheme="majorEastAsia" w:hAnsi="Times New Roman" w:cs="Times New Roman"/>
          <w:i/>
          <w:iCs/>
        </w:rPr>
      </w:pPr>
    </w:p>
    <w:p w:rsidR="003A22D8" w:rsidRPr="003A22D8" w:rsidRDefault="003A22D8" w:rsidP="003A22D8">
      <w:pPr>
        <w:widowControl w:val="0"/>
        <w:numPr>
          <w:ilvl w:val="0"/>
          <w:numId w:val="16"/>
        </w:numPr>
        <w:tabs>
          <w:tab w:val="left" w:pos="709"/>
          <w:tab w:val="left" w:pos="2534"/>
        </w:tabs>
        <w:autoSpaceDE w:val="0"/>
        <w:autoSpaceDN w:val="0"/>
        <w:spacing w:after="0" w:line="278" w:lineRule="auto"/>
        <w:ind w:left="426" w:right="1174" w:hanging="142"/>
        <w:jc w:val="both"/>
        <w:outlineLvl w:val="3"/>
        <w:rPr>
          <w:rFonts w:ascii="Times New Roman" w:eastAsiaTheme="majorEastAsia" w:hAnsi="Times New Roman" w:cs="Times New Roman"/>
          <w:i/>
          <w:iCs/>
        </w:rPr>
      </w:pPr>
      <w:r w:rsidRPr="003A22D8">
        <w:rPr>
          <w:rFonts w:ascii="Times New Roman" w:eastAsiaTheme="majorEastAsia" w:hAnsi="Times New Roman" w:cs="Times New Roman"/>
          <w:i/>
          <w:iCs/>
        </w:rPr>
        <w:t>Чи</w:t>
      </w:r>
      <w:r w:rsidRPr="003A22D8">
        <w:rPr>
          <w:rFonts w:ascii="Times New Roman" w:eastAsiaTheme="majorEastAsia" w:hAnsi="Times New Roman" w:cs="Times New Roman"/>
          <w:i/>
          <w:iCs/>
          <w:spacing w:val="-12"/>
        </w:rPr>
        <w:t xml:space="preserve"> </w:t>
      </w:r>
      <w:r w:rsidRPr="003A22D8">
        <w:rPr>
          <w:rFonts w:ascii="Times New Roman" w:eastAsiaTheme="majorEastAsia" w:hAnsi="Times New Roman" w:cs="Times New Roman"/>
          <w:i/>
          <w:iCs/>
        </w:rPr>
        <w:t>є</w:t>
      </w:r>
      <w:r w:rsidRPr="003A22D8">
        <w:rPr>
          <w:rFonts w:ascii="Times New Roman" w:eastAsiaTheme="majorEastAsia" w:hAnsi="Times New Roman" w:cs="Times New Roman"/>
          <w:i/>
          <w:iCs/>
          <w:spacing w:val="-7"/>
        </w:rPr>
        <w:t xml:space="preserve"> </w:t>
      </w:r>
      <w:r w:rsidRPr="003A22D8">
        <w:rPr>
          <w:rFonts w:ascii="Times New Roman" w:eastAsiaTheme="majorEastAsia" w:hAnsi="Times New Roman" w:cs="Times New Roman"/>
          <w:i/>
          <w:iCs/>
        </w:rPr>
        <w:t>в</w:t>
      </w:r>
      <w:r w:rsidRPr="003A22D8">
        <w:rPr>
          <w:rFonts w:ascii="Times New Roman" w:eastAsiaTheme="majorEastAsia" w:hAnsi="Times New Roman" w:cs="Times New Roman"/>
          <w:i/>
          <w:iCs/>
          <w:spacing w:val="-9"/>
        </w:rPr>
        <w:t xml:space="preserve"> </w:t>
      </w:r>
      <w:r w:rsidRPr="003A22D8">
        <w:rPr>
          <w:rFonts w:ascii="Times New Roman" w:eastAsiaTheme="majorEastAsia" w:hAnsi="Times New Roman" w:cs="Times New Roman"/>
          <w:i/>
          <w:iCs/>
        </w:rPr>
        <w:t>наявності</w:t>
      </w:r>
      <w:r w:rsidRPr="003A22D8">
        <w:rPr>
          <w:rFonts w:ascii="Times New Roman" w:eastAsiaTheme="majorEastAsia" w:hAnsi="Times New Roman" w:cs="Times New Roman"/>
          <w:i/>
          <w:iCs/>
          <w:spacing w:val="-7"/>
        </w:rPr>
        <w:t xml:space="preserve"> </w:t>
      </w:r>
      <w:r w:rsidRPr="003A22D8">
        <w:rPr>
          <w:rFonts w:ascii="Times New Roman" w:eastAsiaTheme="majorEastAsia" w:hAnsi="Times New Roman" w:cs="Times New Roman"/>
          <w:i/>
          <w:iCs/>
        </w:rPr>
        <w:t>відокремлені</w:t>
      </w:r>
      <w:r w:rsidRPr="003A22D8">
        <w:rPr>
          <w:rFonts w:ascii="Times New Roman" w:eastAsiaTheme="majorEastAsia" w:hAnsi="Times New Roman" w:cs="Times New Roman"/>
          <w:i/>
          <w:iCs/>
          <w:spacing w:val="-7"/>
        </w:rPr>
        <w:t xml:space="preserve"> </w:t>
      </w:r>
      <w:r w:rsidRPr="003A22D8">
        <w:rPr>
          <w:rFonts w:ascii="Times New Roman" w:eastAsiaTheme="majorEastAsia" w:hAnsi="Times New Roman" w:cs="Times New Roman"/>
          <w:i/>
          <w:iCs/>
        </w:rPr>
        <w:t>підрозділи</w:t>
      </w:r>
      <w:r w:rsidRPr="003A22D8">
        <w:rPr>
          <w:rFonts w:ascii="Times New Roman" w:eastAsiaTheme="majorEastAsia" w:hAnsi="Times New Roman" w:cs="Times New Roman"/>
          <w:i/>
          <w:iCs/>
          <w:spacing w:val="-11"/>
        </w:rPr>
        <w:t xml:space="preserve"> </w:t>
      </w:r>
      <w:r w:rsidRPr="003A22D8">
        <w:rPr>
          <w:rFonts w:ascii="Times New Roman" w:eastAsiaTheme="majorEastAsia" w:hAnsi="Times New Roman" w:cs="Times New Roman"/>
          <w:i/>
          <w:iCs/>
        </w:rPr>
        <w:t>(філії,</w:t>
      </w:r>
      <w:r w:rsidRPr="003A22D8">
        <w:rPr>
          <w:rFonts w:ascii="Times New Roman" w:eastAsiaTheme="majorEastAsia" w:hAnsi="Times New Roman" w:cs="Times New Roman"/>
          <w:i/>
          <w:iCs/>
          <w:spacing w:val="-2"/>
        </w:rPr>
        <w:t xml:space="preserve"> </w:t>
      </w:r>
      <w:r w:rsidRPr="003A22D8">
        <w:rPr>
          <w:rFonts w:ascii="Times New Roman" w:eastAsiaTheme="majorEastAsia" w:hAnsi="Times New Roman" w:cs="Times New Roman"/>
          <w:i/>
          <w:iCs/>
        </w:rPr>
        <w:t>представництва</w:t>
      </w:r>
      <w:r w:rsidRPr="003A22D8">
        <w:rPr>
          <w:rFonts w:ascii="Times New Roman" w:eastAsiaTheme="majorEastAsia" w:hAnsi="Times New Roman" w:cs="Times New Roman"/>
          <w:i/>
          <w:iCs/>
          <w:spacing w:val="-7"/>
        </w:rPr>
        <w:t xml:space="preserve"> </w:t>
      </w:r>
      <w:r w:rsidRPr="003A22D8">
        <w:rPr>
          <w:rFonts w:ascii="Times New Roman" w:eastAsiaTheme="majorEastAsia" w:hAnsi="Times New Roman" w:cs="Times New Roman"/>
          <w:i/>
          <w:iCs/>
        </w:rPr>
        <w:t>тощо):</w:t>
      </w:r>
      <w:r w:rsidRPr="003A22D8">
        <w:rPr>
          <w:rFonts w:ascii="Times New Roman" w:eastAsiaTheme="majorEastAsia" w:hAnsi="Times New Roman" w:cs="Times New Roman"/>
          <w:i/>
          <w:iCs/>
          <w:spacing w:val="-57"/>
        </w:rPr>
        <w:t xml:space="preserve"> </w:t>
      </w:r>
    </w:p>
    <w:p w:rsidR="003A22D8" w:rsidRPr="003A22D8" w:rsidRDefault="003A22D8" w:rsidP="003A22D8">
      <w:pPr>
        <w:widowControl w:val="0"/>
        <w:autoSpaceDE w:val="0"/>
        <w:autoSpaceDN w:val="0"/>
        <w:spacing w:after="0" w:line="276" w:lineRule="auto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3A22D8">
        <w:rPr>
          <w:rFonts w:ascii="Times New Roman" w:eastAsia="Calibri" w:hAnsi="Times New Roman" w:cs="Times New Roman"/>
          <w:bCs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A20D477" wp14:editId="1883B59F">
                <wp:simplePos x="0" y="0"/>
                <wp:positionH relativeFrom="column">
                  <wp:posOffset>344805</wp:posOffset>
                </wp:positionH>
                <wp:positionV relativeFrom="paragraph">
                  <wp:posOffset>3175</wp:posOffset>
                </wp:positionV>
                <wp:extent cx="161925" cy="152400"/>
                <wp:effectExtent l="0" t="0" r="28575" b="19050"/>
                <wp:wrapNone/>
                <wp:docPr id="53" name="Прямокутник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52400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 cap="flat" cmpd="sng" algn="ctr">
                          <a:solidFill>
                            <a:srgbClr val="44546A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2F0AD0" id="Прямокутник 53" o:spid="_x0000_s1026" style="position:absolute;margin-left:27.15pt;margin-top:.25pt;width:12.75pt;height:12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" fillcolor="#e7e6e6" strokecolor="#44546a" strokeweight="1pt"/>
            </w:pict>
          </mc:Fallback>
        </mc:AlternateContent>
      </w:r>
      <w:r w:rsidRPr="003A22D8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             Так</w:t>
      </w:r>
    </w:p>
    <w:p w:rsidR="003A22D8" w:rsidRPr="003A22D8" w:rsidRDefault="003A22D8" w:rsidP="003A22D8">
      <w:pPr>
        <w:keepNext/>
        <w:keepLines/>
        <w:widowControl w:val="0"/>
        <w:tabs>
          <w:tab w:val="left" w:pos="974"/>
          <w:tab w:val="left" w:pos="2534"/>
        </w:tabs>
        <w:autoSpaceDE w:val="0"/>
        <w:autoSpaceDN w:val="0"/>
        <w:spacing w:before="38" w:after="0" w:line="278" w:lineRule="auto"/>
        <w:ind w:right="2670"/>
        <w:jc w:val="both"/>
        <w:outlineLvl w:val="3"/>
        <w:rPr>
          <w:rFonts w:ascii="Times New Roman" w:eastAsiaTheme="majorEastAsia" w:hAnsi="Times New Roman" w:cs="Times New Roman"/>
          <w:i/>
          <w:iCs/>
        </w:rPr>
      </w:pPr>
      <w:r w:rsidRPr="003A22D8">
        <w:rPr>
          <w:rFonts w:ascii="Times New Roman" w:eastAsiaTheme="majorEastAsia" w:hAnsi="Times New Roman" w:cs="Times New Roman"/>
          <w:bCs/>
          <w:i/>
          <w:noProof/>
        </w:rPr>
        <w:drawing>
          <wp:inline distT="0" distB="0" distL="0" distR="0" wp14:anchorId="0FDB46D1" wp14:editId="6A388049">
            <wp:extent cx="170815" cy="164465"/>
            <wp:effectExtent l="0" t="0" r="635" b="6985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" cy="164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3A22D8">
        <w:rPr>
          <w:rFonts w:ascii="Times New Roman" w:eastAsiaTheme="majorEastAsia" w:hAnsi="Times New Roman" w:cs="Times New Roman"/>
          <w:i/>
          <w:iCs/>
        </w:rPr>
        <w:t xml:space="preserve"> Ні     </w:t>
      </w:r>
    </w:p>
    <w:p w:rsidR="003A22D8" w:rsidRPr="003A22D8" w:rsidRDefault="003A22D8" w:rsidP="003A22D8">
      <w:pPr>
        <w:widowControl w:val="0"/>
        <w:autoSpaceDE w:val="0"/>
        <w:autoSpaceDN w:val="0"/>
        <w:spacing w:after="44" w:line="235" w:lineRule="exact"/>
        <w:rPr>
          <w:rFonts w:ascii="Times New Roman" w:eastAsia="Calibri" w:hAnsi="Times New Roman" w:cs="Times New Roman"/>
          <w:sz w:val="24"/>
          <w:szCs w:val="24"/>
        </w:rPr>
      </w:pPr>
    </w:p>
    <w:p w:rsidR="003A22D8" w:rsidRPr="003A22D8" w:rsidRDefault="003A22D8" w:rsidP="003A22D8">
      <w:pPr>
        <w:widowControl w:val="0"/>
        <w:autoSpaceDE w:val="0"/>
        <w:autoSpaceDN w:val="0"/>
        <w:spacing w:after="44" w:line="235" w:lineRule="exact"/>
        <w:ind w:firstLine="555"/>
        <w:rPr>
          <w:rFonts w:ascii="Times New Roman" w:eastAsia="Calibri" w:hAnsi="Times New Roman" w:cs="Times New Roman"/>
          <w:sz w:val="24"/>
          <w:szCs w:val="24"/>
        </w:rPr>
      </w:pPr>
      <w:r w:rsidRPr="003A22D8">
        <w:rPr>
          <w:rFonts w:ascii="Times New Roman" w:eastAsia="Calibri" w:hAnsi="Times New Roman" w:cs="Times New Roman"/>
          <w:sz w:val="24"/>
          <w:szCs w:val="24"/>
        </w:rPr>
        <w:t>Якщо</w:t>
      </w:r>
      <w:r w:rsidRPr="003A22D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«Так»,</w:t>
      </w:r>
      <w:r w:rsidRPr="003A22D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то</w:t>
      </w:r>
      <w:r w:rsidRPr="003A22D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заповніть,</w:t>
      </w:r>
      <w:r w:rsidRPr="003A22D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будь</w:t>
      </w:r>
      <w:r w:rsidRPr="003A22D8"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ласка, наступну</w:t>
      </w:r>
      <w:r w:rsidRPr="003A22D8"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таблицю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669"/>
        <w:gridCol w:w="4902"/>
        <w:gridCol w:w="4058"/>
      </w:tblGrid>
      <w:tr w:rsidR="003A22D8" w:rsidRPr="003A22D8" w:rsidTr="00FF2DC4">
        <w:trPr>
          <w:trHeight w:val="820"/>
        </w:trPr>
        <w:tc>
          <w:tcPr>
            <w:tcW w:w="704" w:type="dxa"/>
          </w:tcPr>
          <w:p w:rsidR="003A22D8" w:rsidRPr="003A22D8" w:rsidRDefault="003A22D8" w:rsidP="003A22D8">
            <w:pPr>
              <w:spacing w:before="8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16"/>
              </w:rPr>
            </w:pPr>
            <w:r w:rsidRPr="003A22D8">
              <w:rPr>
                <w:rFonts w:ascii="Times New Roman" w:eastAsia="Calibri" w:hAnsi="Times New Roman" w:cs="Times New Roman"/>
                <w:b/>
                <w:bCs/>
                <w:sz w:val="24"/>
                <w:szCs w:val="16"/>
              </w:rPr>
              <w:t>№ з/п</w:t>
            </w:r>
          </w:p>
        </w:tc>
        <w:tc>
          <w:tcPr>
            <w:tcW w:w="5528" w:type="dxa"/>
          </w:tcPr>
          <w:p w:rsidR="003A22D8" w:rsidRPr="003A22D8" w:rsidRDefault="003A22D8" w:rsidP="003A22D8">
            <w:pPr>
              <w:spacing w:before="8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16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b/>
                <w:bCs/>
                <w:sz w:val="24"/>
                <w:szCs w:val="16"/>
              </w:rPr>
              <w:t>Критерій</w:t>
            </w:r>
            <w:proofErr w:type="spellEnd"/>
          </w:p>
        </w:tc>
        <w:tc>
          <w:tcPr>
            <w:tcW w:w="4536" w:type="dxa"/>
          </w:tcPr>
          <w:p w:rsidR="003A22D8" w:rsidRPr="003A22D8" w:rsidRDefault="003A22D8" w:rsidP="003A22D8">
            <w:pPr>
              <w:spacing w:before="8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16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b/>
                <w:bCs/>
                <w:sz w:val="24"/>
                <w:szCs w:val="16"/>
              </w:rPr>
              <w:t>Дані</w:t>
            </w:r>
            <w:proofErr w:type="spellEnd"/>
            <w:r w:rsidRPr="003A22D8">
              <w:rPr>
                <w:rFonts w:ascii="Times New Roman" w:eastAsia="Calibri" w:hAnsi="Times New Roman" w:cs="Times New Roman"/>
                <w:b/>
                <w:bCs/>
                <w:sz w:val="24"/>
                <w:szCs w:val="16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/>
                <w:bCs/>
                <w:sz w:val="24"/>
                <w:szCs w:val="16"/>
              </w:rPr>
              <w:t>щодо</w:t>
            </w:r>
            <w:proofErr w:type="spellEnd"/>
            <w:r w:rsidRPr="003A22D8">
              <w:rPr>
                <w:rFonts w:ascii="Times New Roman" w:eastAsia="Calibri" w:hAnsi="Times New Roman" w:cs="Times New Roman"/>
                <w:b/>
                <w:bCs/>
                <w:sz w:val="24"/>
                <w:szCs w:val="16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/>
                <w:bCs/>
                <w:sz w:val="24"/>
                <w:szCs w:val="16"/>
              </w:rPr>
              <w:t>відокремленого</w:t>
            </w:r>
            <w:proofErr w:type="spellEnd"/>
            <w:r w:rsidRPr="003A22D8">
              <w:rPr>
                <w:rFonts w:ascii="Times New Roman" w:eastAsia="Calibri" w:hAnsi="Times New Roman" w:cs="Times New Roman"/>
                <w:b/>
                <w:bCs/>
                <w:sz w:val="24"/>
                <w:szCs w:val="16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/>
                <w:bCs/>
                <w:sz w:val="24"/>
                <w:szCs w:val="16"/>
              </w:rPr>
              <w:t>підрозділу</w:t>
            </w:r>
            <w:proofErr w:type="spellEnd"/>
            <w:r w:rsidRPr="003A22D8">
              <w:rPr>
                <w:rFonts w:ascii="Times New Roman" w:eastAsia="Calibri" w:hAnsi="Times New Roman" w:cs="Times New Roman"/>
                <w:b/>
                <w:bCs/>
                <w:sz w:val="24"/>
                <w:szCs w:val="16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/>
                <w:bCs/>
                <w:sz w:val="24"/>
                <w:szCs w:val="16"/>
              </w:rPr>
              <w:t>клієнта</w:t>
            </w:r>
            <w:proofErr w:type="spellEnd"/>
            <w:r w:rsidRPr="003A22D8">
              <w:rPr>
                <w:rFonts w:ascii="Times New Roman" w:eastAsia="Calibri" w:hAnsi="Times New Roman" w:cs="Times New Roman"/>
                <w:b/>
                <w:bCs/>
                <w:sz w:val="24"/>
                <w:szCs w:val="16"/>
              </w:rPr>
              <w:t xml:space="preserve"> (</w:t>
            </w:r>
            <w:proofErr w:type="spellStart"/>
            <w:r w:rsidRPr="003A22D8">
              <w:rPr>
                <w:rFonts w:ascii="Times New Roman" w:eastAsia="Calibri" w:hAnsi="Times New Roman" w:cs="Times New Roman"/>
                <w:b/>
                <w:bCs/>
                <w:sz w:val="24"/>
                <w:szCs w:val="16"/>
              </w:rPr>
              <w:t>філії</w:t>
            </w:r>
            <w:proofErr w:type="spellEnd"/>
            <w:r w:rsidRPr="003A22D8">
              <w:rPr>
                <w:rFonts w:ascii="Times New Roman" w:eastAsia="Calibri" w:hAnsi="Times New Roman" w:cs="Times New Roman"/>
                <w:b/>
                <w:bCs/>
                <w:sz w:val="24"/>
                <w:szCs w:val="16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b/>
                <w:bCs/>
                <w:sz w:val="24"/>
                <w:szCs w:val="16"/>
              </w:rPr>
              <w:t>представництва</w:t>
            </w:r>
            <w:proofErr w:type="spellEnd"/>
            <w:r w:rsidRPr="003A22D8">
              <w:rPr>
                <w:rFonts w:ascii="Times New Roman" w:eastAsia="Calibri" w:hAnsi="Times New Roman" w:cs="Times New Roman"/>
                <w:b/>
                <w:bCs/>
                <w:sz w:val="24"/>
                <w:szCs w:val="16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/>
                <w:bCs/>
                <w:sz w:val="24"/>
                <w:szCs w:val="16"/>
              </w:rPr>
              <w:t>тощо</w:t>
            </w:r>
            <w:proofErr w:type="spellEnd"/>
            <w:r w:rsidRPr="003A22D8">
              <w:rPr>
                <w:rFonts w:ascii="Times New Roman" w:eastAsia="Calibri" w:hAnsi="Times New Roman" w:cs="Times New Roman"/>
                <w:b/>
                <w:bCs/>
                <w:sz w:val="24"/>
                <w:szCs w:val="16"/>
              </w:rPr>
              <w:t>)</w:t>
            </w:r>
          </w:p>
        </w:tc>
      </w:tr>
      <w:tr w:rsidR="003A22D8" w:rsidRPr="003A22D8" w:rsidTr="00FF2DC4">
        <w:trPr>
          <w:trHeight w:val="731"/>
        </w:trPr>
        <w:tc>
          <w:tcPr>
            <w:tcW w:w="704" w:type="dxa"/>
          </w:tcPr>
          <w:p w:rsidR="003A22D8" w:rsidRPr="003A22D8" w:rsidRDefault="003A22D8" w:rsidP="003A22D8">
            <w:pPr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8" w:line="276" w:lineRule="auto"/>
              <w:rPr>
                <w:rFonts w:ascii="Times New Roman" w:eastAsia="Calibri" w:hAnsi="Times New Roman" w:cs="Times New Roman"/>
                <w:sz w:val="24"/>
                <w:szCs w:val="16"/>
              </w:rPr>
            </w:pPr>
          </w:p>
        </w:tc>
        <w:tc>
          <w:tcPr>
            <w:tcW w:w="5528" w:type="dxa"/>
          </w:tcPr>
          <w:p w:rsidR="003A22D8" w:rsidRPr="003A22D8" w:rsidRDefault="003A22D8" w:rsidP="003A22D8">
            <w:pPr>
              <w:spacing w:before="8" w:line="276" w:lineRule="auto"/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Найменування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відокремленого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підрозділу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(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філії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представництва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тощо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)</w:t>
            </w:r>
          </w:p>
        </w:tc>
        <w:tc>
          <w:tcPr>
            <w:tcW w:w="4536" w:type="dxa"/>
          </w:tcPr>
          <w:p w:rsidR="003A22D8" w:rsidRPr="003A22D8" w:rsidRDefault="003A22D8" w:rsidP="003A22D8">
            <w:pPr>
              <w:spacing w:before="8" w:line="276" w:lineRule="auto"/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</w:pPr>
          </w:p>
        </w:tc>
      </w:tr>
      <w:tr w:rsidR="003A22D8" w:rsidRPr="003A22D8" w:rsidTr="00FF2DC4">
        <w:trPr>
          <w:trHeight w:val="415"/>
        </w:trPr>
        <w:tc>
          <w:tcPr>
            <w:tcW w:w="704" w:type="dxa"/>
          </w:tcPr>
          <w:p w:rsidR="003A22D8" w:rsidRPr="003A22D8" w:rsidRDefault="003A22D8" w:rsidP="003A22D8">
            <w:pPr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8" w:line="276" w:lineRule="auto"/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</w:pPr>
          </w:p>
        </w:tc>
        <w:tc>
          <w:tcPr>
            <w:tcW w:w="5528" w:type="dxa"/>
          </w:tcPr>
          <w:p w:rsidR="003A22D8" w:rsidRPr="003A22D8" w:rsidRDefault="003A22D8" w:rsidP="003A22D8">
            <w:pPr>
              <w:spacing w:before="8" w:line="276" w:lineRule="auto"/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Вид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підрозділу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(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філія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представництво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тощо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)</w:t>
            </w:r>
          </w:p>
        </w:tc>
        <w:tc>
          <w:tcPr>
            <w:tcW w:w="4536" w:type="dxa"/>
          </w:tcPr>
          <w:p w:rsidR="003A22D8" w:rsidRPr="003A22D8" w:rsidRDefault="003A22D8" w:rsidP="003A22D8">
            <w:pPr>
              <w:spacing w:before="8" w:line="276" w:lineRule="auto"/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</w:pPr>
          </w:p>
        </w:tc>
      </w:tr>
      <w:tr w:rsidR="003A22D8" w:rsidRPr="003A22D8" w:rsidTr="00FF2DC4">
        <w:trPr>
          <w:trHeight w:val="705"/>
        </w:trPr>
        <w:tc>
          <w:tcPr>
            <w:tcW w:w="704" w:type="dxa"/>
          </w:tcPr>
          <w:p w:rsidR="003A22D8" w:rsidRPr="003A22D8" w:rsidRDefault="003A22D8" w:rsidP="003A22D8">
            <w:pPr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8" w:line="276" w:lineRule="auto"/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</w:pPr>
          </w:p>
        </w:tc>
        <w:tc>
          <w:tcPr>
            <w:tcW w:w="5528" w:type="dxa"/>
          </w:tcPr>
          <w:p w:rsidR="003A22D8" w:rsidRPr="003A22D8" w:rsidRDefault="003A22D8" w:rsidP="003A22D8">
            <w:pPr>
              <w:spacing w:before="8" w:line="276" w:lineRule="auto"/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Ідентифікаційний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код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відокремленого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підрозділу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(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філії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представництва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тощо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)</w:t>
            </w:r>
          </w:p>
        </w:tc>
        <w:tc>
          <w:tcPr>
            <w:tcW w:w="4536" w:type="dxa"/>
          </w:tcPr>
          <w:p w:rsidR="003A22D8" w:rsidRPr="003A22D8" w:rsidRDefault="003A22D8" w:rsidP="003A22D8">
            <w:pPr>
              <w:spacing w:before="8" w:line="276" w:lineRule="auto"/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</w:pPr>
          </w:p>
        </w:tc>
      </w:tr>
      <w:tr w:rsidR="003A22D8" w:rsidRPr="003A22D8" w:rsidTr="00FF2DC4">
        <w:trPr>
          <w:trHeight w:val="700"/>
        </w:trPr>
        <w:tc>
          <w:tcPr>
            <w:tcW w:w="704" w:type="dxa"/>
          </w:tcPr>
          <w:p w:rsidR="003A22D8" w:rsidRPr="003A22D8" w:rsidRDefault="003A22D8" w:rsidP="003A22D8">
            <w:pPr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8" w:line="276" w:lineRule="auto"/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</w:pPr>
          </w:p>
        </w:tc>
        <w:tc>
          <w:tcPr>
            <w:tcW w:w="5528" w:type="dxa"/>
          </w:tcPr>
          <w:p w:rsidR="003A22D8" w:rsidRPr="003A22D8" w:rsidRDefault="003A22D8" w:rsidP="003A22D8">
            <w:pPr>
              <w:spacing w:before="8" w:line="276" w:lineRule="auto"/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Місцезнаходження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відокремленого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підрозділу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(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філії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представництва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тощо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)</w:t>
            </w:r>
          </w:p>
        </w:tc>
        <w:tc>
          <w:tcPr>
            <w:tcW w:w="4536" w:type="dxa"/>
          </w:tcPr>
          <w:p w:rsidR="003A22D8" w:rsidRPr="003A22D8" w:rsidRDefault="003A22D8" w:rsidP="003A22D8">
            <w:pPr>
              <w:spacing w:before="8" w:line="276" w:lineRule="auto"/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</w:pPr>
          </w:p>
        </w:tc>
      </w:tr>
      <w:tr w:rsidR="003A22D8" w:rsidRPr="003A22D8" w:rsidTr="00FF2DC4">
        <w:trPr>
          <w:trHeight w:val="696"/>
        </w:trPr>
        <w:tc>
          <w:tcPr>
            <w:tcW w:w="704" w:type="dxa"/>
          </w:tcPr>
          <w:p w:rsidR="003A22D8" w:rsidRPr="003A22D8" w:rsidRDefault="003A22D8" w:rsidP="003A22D8">
            <w:pPr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8" w:line="276" w:lineRule="auto"/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</w:pPr>
          </w:p>
        </w:tc>
        <w:tc>
          <w:tcPr>
            <w:tcW w:w="5528" w:type="dxa"/>
          </w:tcPr>
          <w:p w:rsidR="003A22D8" w:rsidRPr="003A22D8" w:rsidRDefault="003A22D8" w:rsidP="003A22D8">
            <w:pPr>
              <w:spacing w:before="8" w:line="276" w:lineRule="auto"/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Види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діяльності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відокремленого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підрозділу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(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філії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представництва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тощо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)</w:t>
            </w:r>
          </w:p>
        </w:tc>
        <w:tc>
          <w:tcPr>
            <w:tcW w:w="4536" w:type="dxa"/>
          </w:tcPr>
          <w:p w:rsidR="003A22D8" w:rsidRPr="003A22D8" w:rsidRDefault="003A22D8" w:rsidP="003A22D8">
            <w:pPr>
              <w:spacing w:before="8" w:line="276" w:lineRule="auto"/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</w:pPr>
          </w:p>
        </w:tc>
      </w:tr>
      <w:tr w:rsidR="003A22D8" w:rsidRPr="003A22D8" w:rsidTr="00FF2DC4">
        <w:trPr>
          <w:trHeight w:val="696"/>
        </w:trPr>
        <w:tc>
          <w:tcPr>
            <w:tcW w:w="704" w:type="dxa"/>
          </w:tcPr>
          <w:p w:rsidR="003A22D8" w:rsidRPr="003A22D8" w:rsidRDefault="003A22D8" w:rsidP="003A22D8">
            <w:pPr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8" w:line="276" w:lineRule="auto"/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</w:pPr>
          </w:p>
        </w:tc>
        <w:tc>
          <w:tcPr>
            <w:tcW w:w="5528" w:type="dxa"/>
          </w:tcPr>
          <w:p w:rsidR="003A22D8" w:rsidRPr="003A22D8" w:rsidRDefault="003A22D8" w:rsidP="003A22D8">
            <w:pPr>
              <w:spacing w:before="8" w:line="276" w:lineRule="auto"/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Відомості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про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керівника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відокремленого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підрозділу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(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філії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представництва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тощо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): П.І.Б., РНОКПП (за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наявності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), у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разі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відсутності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РНОКПП,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зазначається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серія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та номер паспорту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або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дані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16"/>
              </w:rPr>
              <w:t>ID</w:t>
            </w:r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-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картки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громадянство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, дата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народження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, посада, дата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призначення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наявність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обмежень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щодо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представництва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від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імені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юридичної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особи-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клієнта</w:t>
            </w:r>
            <w:proofErr w:type="spellEnd"/>
          </w:p>
        </w:tc>
        <w:tc>
          <w:tcPr>
            <w:tcW w:w="4536" w:type="dxa"/>
          </w:tcPr>
          <w:p w:rsidR="003A22D8" w:rsidRPr="003A22D8" w:rsidRDefault="003A22D8" w:rsidP="003A22D8">
            <w:pPr>
              <w:spacing w:before="8" w:line="276" w:lineRule="auto"/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</w:pPr>
          </w:p>
        </w:tc>
      </w:tr>
      <w:tr w:rsidR="003A22D8" w:rsidRPr="003A22D8" w:rsidTr="00FF2DC4">
        <w:trPr>
          <w:trHeight w:val="1124"/>
        </w:trPr>
        <w:tc>
          <w:tcPr>
            <w:tcW w:w="704" w:type="dxa"/>
          </w:tcPr>
          <w:p w:rsidR="003A22D8" w:rsidRPr="003A22D8" w:rsidRDefault="003A22D8" w:rsidP="003A22D8">
            <w:pPr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8" w:line="276" w:lineRule="auto"/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</w:pPr>
          </w:p>
        </w:tc>
        <w:tc>
          <w:tcPr>
            <w:tcW w:w="5528" w:type="dxa"/>
          </w:tcPr>
          <w:p w:rsidR="003A22D8" w:rsidRPr="003A22D8" w:rsidRDefault="003A22D8" w:rsidP="003A22D8">
            <w:pPr>
              <w:spacing w:before="8" w:line="276" w:lineRule="auto"/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Інформація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для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здійснення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зв’язку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з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відокремленим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підрозділом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: телефон, адреса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електронної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пошти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офіційний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 xml:space="preserve"> веб-сайт (за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наявності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  <w:t>)</w:t>
            </w:r>
          </w:p>
        </w:tc>
        <w:tc>
          <w:tcPr>
            <w:tcW w:w="4536" w:type="dxa"/>
          </w:tcPr>
          <w:p w:rsidR="003A22D8" w:rsidRPr="003A22D8" w:rsidRDefault="003A22D8" w:rsidP="003A22D8">
            <w:pPr>
              <w:spacing w:before="8" w:line="276" w:lineRule="auto"/>
              <w:rPr>
                <w:rFonts w:ascii="Times New Roman" w:eastAsia="Calibri" w:hAnsi="Times New Roman" w:cs="Times New Roman"/>
                <w:sz w:val="24"/>
                <w:szCs w:val="16"/>
                <w:lang w:val="ru-RU"/>
              </w:rPr>
            </w:pPr>
          </w:p>
        </w:tc>
      </w:tr>
    </w:tbl>
    <w:p w:rsidR="003A22D8" w:rsidRPr="003A22D8" w:rsidRDefault="003A22D8" w:rsidP="003A22D8">
      <w:pPr>
        <w:widowControl w:val="0"/>
        <w:autoSpaceDE w:val="0"/>
        <w:autoSpaceDN w:val="0"/>
        <w:spacing w:before="1" w:after="0" w:line="240" w:lineRule="auto"/>
        <w:rPr>
          <w:rFonts w:ascii="Times New Roman" w:eastAsia="Calibri" w:hAnsi="Times New Roman" w:cs="Times New Roman"/>
          <w:b/>
          <w:sz w:val="38"/>
          <w:szCs w:val="24"/>
        </w:rPr>
      </w:pPr>
    </w:p>
    <w:p w:rsidR="003A22D8" w:rsidRPr="003A22D8" w:rsidRDefault="003A22D8" w:rsidP="003A22D8">
      <w:pPr>
        <w:widowControl w:val="0"/>
        <w:numPr>
          <w:ilvl w:val="0"/>
          <w:numId w:val="16"/>
        </w:numPr>
        <w:tabs>
          <w:tab w:val="left" w:pos="1445"/>
        </w:tabs>
        <w:autoSpaceDE w:val="0"/>
        <w:autoSpaceDN w:val="0"/>
        <w:spacing w:after="11" w:line="264" w:lineRule="auto"/>
        <w:ind w:left="284" w:right="1032" w:firstLine="283"/>
        <w:outlineLvl w:val="3"/>
        <w:rPr>
          <w:rFonts w:ascii="Times New Roman" w:eastAsiaTheme="majorEastAsia" w:hAnsi="Times New Roman" w:cs="Times New Roman"/>
          <w:sz w:val="24"/>
          <w:szCs w:val="24"/>
        </w:rPr>
      </w:pPr>
      <w:r w:rsidRPr="003A22D8">
        <w:rPr>
          <w:rFonts w:ascii="Times New Roman" w:eastAsiaTheme="majorEastAsia" w:hAnsi="Times New Roman" w:cs="Times New Roman"/>
          <w:sz w:val="24"/>
          <w:szCs w:val="24"/>
        </w:rPr>
        <w:t>Відомості</w:t>
      </w:r>
      <w:r w:rsidRPr="003A22D8">
        <w:rPr>
          <w:rFonts w:ascii="Times New Roman" w:eastAsiaTheme="majorEastAsia" w:hAnsi="Times New Roman" w:cs="Times New Roman"/>
          <w:spacing w:val="-9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sz w:val="24"/>
          <w:szCs w:val="24"/>
        </w:rPr>
        <w:t>про</w:t>
      </w:r>
      <w:r w:rsidRPr="003A22D8">
        <w:rPr>
          <w:rFonts w:ascii="Times New Roman" w:eastAsiaTheme="majorEastAsia" w:hAnsi="Times New Roman" w:cs="Times New Roman"/>
          <w:spacing w:val="-1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sz w:val="24"/>
          <w:szCs w:val="24"/>
        </w:rPr>
        <w:t>структуру</w:t>
      </w:r>
      <w:r w:rsidRPr="003A22D8">
        <w:rPr>
          <w:rFonts w:ascii="Times New Roman" w:eastAsiaTheme="majorEastAsia" w:hAnsi="Times New Roman" w:cs="Times New Roman"/>
          <w:spacing w:val="-5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sz w:val="24"/>
          <w:szCs w:val="24"/>
        </w:rPr>
        <w:t>власності</w:t>
      </w:r>
      <w:r w:rsidRPr="003A22D8">
        <w:rPr>
          <w:rFonts w:ascii="Times New Roman" w:eastAsiaTheme="majorEastAsia" w:hAnsi="Times New Roman" w:cs="Times New Roman"/>
          <w:spacing w:val="-8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sz w:val="24"/>
          <w:szCs w:val="24"/>
        </w:rPr>
        <w:t>(пряме</w:t>
      </w:r>
      <w:r w:rsidRPr="003A22D8">
        <w:rPr>
          <w:rFonts w:ascii="Times New Roman" w:eastAsiaTheme="majorEastAsia" w:hAnsi="Times New Roman" w:cs="Times New Roman"/>
          <w:spacing w:val="-1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sz w:val="24"/>
          <w:szCs w:val="24"/>
        </w:rPr>
        <w:t>володіння)</w:t>
      </w:r>
      <w:r w:rsidRPr="003A22D8">
        <w:rPr>
          <w:rFonts w:ascii="Times New Roman" w:eastAsiaTheme="majorEastAsia" w:hAnsi="Times New Roman" w:cs="Times New Roman"/>
          <w:spacing w:val="-8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sz w:val="24"/>
          <w:szCs w:val="24"/>
        </w:rPr>
        <w:t>із</w:t>
      </w:r>
      <w:r w:rsidRPr="003A22D8">
        <w:rPr>
          <w:rFonts w:ascii="Times New Roman" w:eastAsiaTheme="majorEastAsia" w:hAnsi="Times New Roman" w:cs="Times New Roman"/>
          <w:spacing w:val="-1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sz w:val="24"/>
          <w:szCs w:val="24"/>
        </w:rPr>
        <w:t>зазначенням</w:t>
      </w:r>
      <w:r w:rsidRPr="003A22D8">
        <w:rPr>
          <w:rFonts w:ascii="Times New Roman" w:eastAsiaTheme="majorEastAsia" w:hAnsi="Times New Roman" w:cs="Times New Roman"/>
          <w:spacing w:val="-10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sz w:val="24"/>
          <w:szCs w:val="24"/>
        </w:rPr>
        <w:t>частки</w:t>
      </w:r>
      <w:r w:rsidRPr="003A22D8">
        <w:rPr>
          <w:rFonts w:ascii="Times New Roman" w:eastAsiaTheme="majorEastAsia" w:hAnsi="Times New Roman" w:cs="Times New Roman"/>
          <w:spacing w:val="-57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sz w:val="24"/>
          <w:szCs w:val="24"/>
        </w:rPr>
        <w:t>(перелік</w:t>
      </w:r>
      <w:r w:rsidRPr="003A22D8">
        <w:rPr>
          <w:rFonts w:ascii="Times New Roman" w:eastAsiaTheme="majorEastAsia" w:hAnsi="Times New Roman" w:cs="Times New Roman"/>
          <w:spacing w:val="-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sz w:val="24"/>
          <w:szCs w:val="24"/>
        </w:rPr>
        <w:t>осіб,</w:t>
      </w:r>
      <w:r w:rsidRPr="003A22D8">
        <w:rPr>
          <w:rFonts w:ascii="Times New Roman" w:eastAsiaTheme="majorEastAsia" w:hAnsi="Times New Roman" w:cs="Times New Roman"/>
          <w:spacing w:val="-5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sz w:val="24"/>
          <w:szCs w:val="24"/>
        </w:rPr>
        <w:t>які мають пряме</w:t>
      </w:r>
      <w:r w:rsidRPr="003A22D8">
        <w:rPr>
          <w:rFonts w:ascii="Times New Roman" w:eastAsiaTheme="majorEastAsia" w:hAnsi="Times New Roman" w:cs="Times New Roman"/>
          <w:spacing w:val="-3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sz w:val="24"/>
          <w:szCs w:val="24"/>
        </w:rPr>
        <w:t>володіння):</w:t>
      </w:r>
    </w:p>
    <w:tbl>
      <w:tblPr>
        <w:tblStyle w:val="TableNormal"/>
        <w:tblW w:w="1020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410"/>
        <w:gridCol w:w="5672"/>
        <w:gridCol w:w="1557"/>
      </w:tblGrid>
      <w:tr w:rsidR="003A22D8" w:rsidRPr="003A22D8" w:rsidTr="00FF2DC4">
        <w:trPr>
          <w:trHeight w:val="152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3A22D8" w:rsidRPr="003A22D8" w:rsidRDefault="003A22D8" w:rsidP="003A22D8">
            <w:pPr>
              <w:spacing w:before="1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3A22D8" w:rsidRPr="003A22D8" w:rsidRDefault="003A22D8" w:rsidP="003A22D8">
            <w:pPr>
              <w:ind w:left="11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№ з/п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before="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3A22D8" w:rsidRPr="003A22D8" w:rsidRDefault="003A22D8" w:rsidP="003A22D8">
            <w:pPr>
              <w:tabs>
                <w:tab w:val="left" w:pos="964"/>
                <w:tab w:val="left" w:pos="2721"/>
              </w:tabs>
              <w:ind w:left="124" w:right="562" w:hanging="1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Повне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найменування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4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юр.особи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/П.І.Б.</w:t>
            </w:r>
            <w:r w:rsidRPr="003A22D8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фізичної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особи</w:t>
            </w:r>
            <w:proofErr w:type="spellEnd"/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ind w:left="12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Ідентифікаційний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код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юридичної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особи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місцезнаходження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Громадянство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фізичної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особи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дані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паспорта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або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іншого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документа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що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посвідчує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особу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серія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та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номер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паспорту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видачі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та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орган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що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його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видав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або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дані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ID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картки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місце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проживання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або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перебування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податковий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номер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наявності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народження</w:t>
            </w:r>
            <w:proofErr w:type="spellEnd"/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before="9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3A22D8" w:rsidRPr="003A22D8" w:rsidRDefault="003A22D8" w:rsidP="003A22D8">
            <w:pPr>
              <w:ind w:left="122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Частка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  <w:r w:rsidRPr="003A22D8">
              <w:rPr>
                <w:rFonts w:ascii="Times New Roman" w:eastAsia="Calibri" w:hAnsi="Times New Roman" w:cs="Times New Roman"/>
                <w:spacing w:val="-52"/>
                <w:sz w:val="24"/>
                <w:szCs w:val="24"/>
              </w:rPr>
              <w:t xml:space="preserve">   </w:t>
            </w:r>
            <w:proofErr w:type="gramEnd"/>
            <w:r w:rsidRPr="003A22D8">
              <w:rPr>
                <w:rFonts w:ascii="Times New Roman" w:eastAsia="Calibri" w:hAnsi="Times New Roman" w:cs="Times New Roman"/>
                <w:spacing w:val="-52"/>
                <w:sz w:val="24"/>
                <w:szCs w:val="24"/>
              </w:rPr>
              <w:t xml:space="preserve">   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статутному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53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капіталі</w:t>
            </w:r>
            <w:proofErr w:type="spellEnd"/>
          </w:p>
        </w:tc>
      </w:tr>
      <w:tr w:rsidR="003A22D8" w:rsidRPr="003A22D8" w:rsidTr="00FF2DC4">
        <w:trPr>
          <w:trHeight w:val="3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before="29"/>
              <w:ind w:left="11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22D8" w:rsidRPr="003A22D8" w:rsidTr="00FF2DC4">
        <w:trPr>
          <w:trHeight w:val="3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before="1"/>
              <w:ind w:left="11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22D8" w:rsidRPr="003A22D8" w:rsidTr="00FF2DC4">
        <w:trPr>
          <w:trHeight w:val="3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before="1"/>
              <w:ind w:left="11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3A22D8" w:rsidRPr="003A22D8" w:rsidRDefault="003A22D8" w:rsidP="003A22D8">
      <w:pPr>
        <w:widowControl w:val="0"/>
        <w:autoSpaceDE w:val="0"/>
        <w:autoSpaceDN w:val="0"/>
        <w:spacing w:before="1" w:after="0" w:line="240" w:lineRule="auto"/>
        <w:rPr>
          <w:rFonts w:ascii="Times New Roman" w:eastAsia="Calibri" w:hAnsi="Times New Roman" w:cs="Times New Roman"/>
          <w:b/>
          <w:sz w:val="16"/>
          <w:szCs w:val="24"/>
        </w:rPr>
      </w:pPr>
    </w:p>
    <w:p w:rsidR="003A22D8" w:rsidRPr="003A22D8" w:rsidRDefault="003A22D8" w:rsidP="003A22D8">
      <w:pPr>
        <w:widowControl w:val="0"/>
        <w:numPr>
          <w:ilvl w:val="0"/>
          <w:numId w:val="16"/>
        </w:numPr>
        <w:tabs>
          <w:tab w:val="left" w:pos="916"/>
        </w:tabs>
        <w:autoSpaceDE w:val="0"/>
        <w:autoSpaceDN w:val="0"/>
        <w:spacing w:before="93" w:after="0" w:line="235" w:lineRule="auto"/>
        <w:ind w:left="915" w:right="1070" w:hanging="360"/>
        <w:jc w:val="both"/>
        <w:rPr>
          <w:rFonts w:ascii="Times New Roman" w:eastAsia="Calibri" w:hAnsi="Times New Roman" w:cs="Times New Roman"/>
          <w:b/>
          <w:sz w:val="24"/>
        </w:rPr>
      </w:pPr>
      <w:r w:rsidRPr="003A22D8">
        <w:rPr>
          <w:rFonts w:ascii="Times New Roman" w:eastAsia="Calibri" w:hAnsi="Times New Roman" w:cs="Times New Roman"/>
          <w:b/>
          <w:sz w:val="24"/>
        </w:rPr>
        <w:t>Ідентифікаційні</w:t>
      </w:r>
      <w:r w:rsidRPr="003A22D8">
        <w:rPr>
          <w:rFonts w:ascii="Times New Roman" w:eastAsia="Calibri" w:hAnsi="Times New Roman" w:cs="Times New Roman"/>
          <w:b/>
          <w:spacing w:val="1"/>
          <w:sz w:val="24"/>
        </w:rPr>
        <w:t xml:space="preserve"> </w:t>
      </w:r>
      <w:r w:rsidRPr="003A22D8">
        <w:rPr>
          <w:rFonts w:ascii="Times New Roman" w:eastAsia="Calibri" w:hAnsi="Times New Roman" w:cs="Times New Roman"/>
          <w:b/>
          <w:sz w:val="24"/>
        </w:rPr>
        <w:t>дані</w:t>
      </w:r>
      <w:r w:rsidRPr="003A22D8">
        <w:rPr>
          <w:rFonts w:ascii="Times New Roman" w:eastAsia="Calibri" w:hAnsi="Times New Roman" w:cs="Times New Roman"/>
          <w:b/>
          <w:spacing w:val="1"/>
          <w:sz w:val="24"/>
        </w:rPr>
        <w:t xml:space="preserve"> </w:t>
      </w:r>
      <w:r w:rsidRPr="003A22D8">
        <w:rPr>
          <w:rFonts w:ascii="Times New Roman" w:eastAsia="Calibri" w:hAnsi="Times New Roman" w:cs="Times New Roman"/>
          <w:b/>
          <w:sz w:val="24"/>
        </w:rPr>
        <w:t>фізичних</w:t>
      </w:r>
      <w:r w:rsidRPr="003A22D8">
        <w:rPr>
          <w:rFonts w:ascii="Times New Roman" w:eastAsia="Calibri" w:hAnsi="Times New Roman" w:cs="Times New Roman"/>
          <w:b/>
          <w:spacing w:val="1"/>
          <w:sz w:val="24"/>
        </w:rPr>
        <w:t xml:space="preserve"> </w:t>
      </w:r>
      <w:r w:rsidRPr="003A22D8">
        <w:rPr>
          <w:rFonts w:ascii="Times New Roman" w:eastAsia="Calibri" w:hAnsi="Times New Roman" w:cs="Times New Roman"/>
          <w:b/>
          <w:sz w:val="24"/>
        </w:rPr>
        <w:t>осіб,</w:t>
      </w:r>
      <w:r w:rsidRPr="003A22D8">
        <w:rPr>
          <w:rFonts w:ascii="Times New Roman" w:eastAsia="Calibri" w:hAnsi="Times New Roman" w:cs="Times New Roman"/>
          <w:b/>
          <w:spacing w:val="1"/>
          <w:sz w:val="24"/>
        </w:rPr>
        <w:t xml:space="preserve"> </w:t>
      </w:r>
      <w:r w:rsidRPr="003A22D8">
        <w:rPr>
          <w:rFonts w:ascii="Times New Roman" w:eastAsia="Calibri" w:hAnsi="Times New Roman" w:cs="Times New Roman"/>
          <w:b/>
          <w:sz w:val="24"/>
        </w:rPr>
        <w:t>які</w:t>
      </w:r>
      <w:r w:rsidRPr="003A22D8">
        <w:rPr>
          <w:rFonts w:ascii="Times New Roman" w:eastAsia="Calibri" w:hAnsi="Times New Roman" w:cs="Times New Roman"/>
          <w:b/>
          <w:spacing w:val="1"/>
          <w:sz w:val="24"/>
        </w:rPr>
        <w:t xml:space="preserve"> </w:t>
      </w:r>
      <w:r w:rsidRPr="003A22D8">
        <w:rPr>
          <w:rFonts w:ascii="Times New Roman" w:eastAsia="Calibri" w:hAnsi="Times New Roman" w:cs="Times New Roman"/>
          <w:b/>
          <w:sz w:val="24"/>
        </w:rPr>
        <w:t>є</w:t>
      </w:r>
      <w:r w:rsidRPr="003A22D8">
        <w:rPr>
          <w:rFonts w:ascii="Times New Roman" w:eastAsia="Calibri" w:hAnsi="Times New Roman" w:cs="Times New Roman"/>
          <w:b/>
          <w:spacing w:val="1"/>
          <w:sz w:val="24"/>
        </w:rPr>
        <w:t xml:space="preserve"> </w:t>
      </w:r>
      <w:r w:rsidRPr="003A22D8">
        <w:rPr>
          <w:rFonts w:ascii="Times New Roman" w:eastAsia="Calibri" w:hAnsi="Times New Roman" w:cs="Times New Roman"/>
          <w:b/>
          <w:sz w:val="24"/>
        </w:rPr>
        <w:t>кінцевими</w:t>
      </w:r>
      <w:r w:rsidRPr="003A22D8">
        <w:rPr>
          <w:rFonts w:ascii="Times New Roman" w:eastAsia="Calibri" w:hAnsi="Times New Roman" w:cs="Times New Roman"/>
          <w:b/>
          <w:spacing w:val="1"/>
          <w:sz w:val="24"/>
        </w:rPr>
        <w:t xml:space="preserve"> </w:t>
      </w:r>
      <w:proofErr w:type="spellStart"/>
      <w:r w:rsidRPr="003A22D8">
        <w:rPr>
          <w:rFonts w:ascii="Times New Roman" w:eastAsia="Calibri" w:hAnsi="Times New Roman" w:cs="Times New Roman"/>
          <w:b/>
          <w:sz w:val="24"/>
        </w:rPr>
        <w:t>бенефіціарними</w:t>
      </w:r>
      <w:proofErr w:type="spellEnd"/>
      <w:r w:rsidRPr="003A22D8">
        <w:rPr>
          <w:rFonts w:ascii="Times New Roman" w:eastAsia="Calibri" w:hAnsi="Times New Roman" w:cs="Times New Roman"/>
          <w:b/>
          <w:spacing w:val="1"/>
          <w:sz w:val="24"/>
        </w:rPr>
        <w:t xml:space="preserve"> </w:t>
      </w:r>
      <w:r w:rsidRPr="003A22D8">
        <w:rPr>
          <w:rFonts w:ascii="Times New Roman" w:eastAsia="Calibri" w:hAnsi="Times New Roman" w:cs="Times New Roman"/>
          <w:b/>
          <w:sz w:val="24"/>
        </w:rPr>
        <w:t>власниками</w:t>
      </w:r>
      <w:r w:rsidRPr="003A22D8">
        <w:rPr>
          <w:rFonts w:ascii="Times New Roman" w:eastAsia="Calibri" w:hAnsi="Times New Roman" w:cs="Times New Roman"/>
          <w:b/>
          <w:spacing w:val="1"/>
          <w:sz w:val="24"/>
        </w:rPr>
        <w:t xml:space="preserve"> </w:t>
      </w:r>
      <w:r w:rsidRPr="003A22D8">
        <w:rPr>
          <w:rFonts w:ascii="Times New Roman" w:eastAsia="Calibri" w:hAnsi="Times New Roman" w:cs="Times New Roman"/>
          <w:b/>
          <w:sz w:val="24"/>
        </w:rPr>
        <w:t>(контролерами)</w:t>
      </w:r>
    </w:p>
    <w:p w:rsidR="003A22D8" w:rsidRPr="003A22D8" w:rsidRDefault="003A22D8" w:rsidP="003A22D8">
      <w:pPr>
        <w:widowControl w:val="0"/>
        <w:autoSpaceDE w:val="0"/>
        <w:autoSpaceDN w:val="0"/>
        <w:spacing w:after="5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A22D8">
        <w:rPr>
          <w:rFonts w:ascii="Times New Roman" w:eastAsia="Calibri" w:hAnsi="Times New Roman" w:cs="Times New Roman"/>
          <w:sz w:val="20"/>
          <w:szCs w:val="20"/>
        </w:rPr>
        <w:t>(Дані щодо фізичних осіб, які мають формальне право на 25 чи більше відсотків статутного</w:t>
      </w:r>
      <w:r w:rsidRPr="003A22D8">
        <w:rPr>
          <w:rFonts w:ascii="Times New Roman" w:eastAsia="Calibri" w:hAnsi="Times New Roman" w:cs="Times New Roman"/>
          <w:spacing w:val="1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капіталу або прав голосу в юридичній особі, але є агентами, номінальними утримувачами</w:t>
      </w:r>
      <w:r w:rsidRPr="003A22D8">
        <w:rPr>
          <w:rFonts w:ascii="Times New Roman" w:eastAsia="Calibri" w:hAnsi="Times New Roman" w:cs="Times New Roman"/>
          <w:spacing w:val="1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(номінальними</w:t>
      </w:r>
      <w:r w:rsidRPr="003A22D8">
        <w:rPr>
          <w:rFonts w:ascii="Times New Roman" w:eastAsia="Calibri" w:hAnsi="Times New Roman" w:cs="Times New Roman"/>
          <w:spacing w:val="1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власниками/номінальними</w:t>
      </w:r>
      <w:r w:rsidRPr="003A22D8">
        <w:rPr>
          <w:rFonts w:ascii="Times New Roman" w:eastAsia="Calibri" w:hAnsi="Times New Roman" w:cs="Times New Roman"/>
          <w:spacing w:val="1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акціонерами)</w:t>
      </w:r>
      <w:r w:rsidRPr="003A22D8">
        <w:rPr>
          <w:rFonts w:ascii="Times New Roman" w:eastAsia="Calibri" w:hAnsi="Times New Roman" w:cs="Times New Roman"/>
          <w:spacing w:val="1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або</w:t>
      </w:r>
      <w:r w:rsidRPr="003A22D8">
        <w:rPr>
          <w:rFonts w:ascii="Times New Roman" w:eastAsia="Calibri" w:hAnsi="Times New Roman" w:cs="Times New Roman"/>
          <w:spacing w:val="1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тільки</w:t>
      </w:r>
      <w:r w:rsidRPr="003A22D8">
        <w:rPr>
          <w:rFonts w:ascii="Times New Roman" w:eastAsia="Calibri" w:hAnsi="Times New Roman" w:cs="Times New Roman"/>
          <w:spacing w:val="1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посередниками</w:t>
      </w:r>
      <w:r w:rsidRPr="003A22D8">
        <w:rPr>
          <w:rFonts w:ascii="Times New Roman" w:eastAsia="Calibri" w:hAnsi="Times New Roman" w:cs="Times New Roman"/>
          <w:spacing w:val="1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щодо</w:t>
      </w:r>
      <w:r w:rsidRPr="003A22D8">
        <w:rPr>
          <w:rFonts w:ascii="Times New Roman" w:eastAsia="Calibri" w:hAnsi="Times New Roman" w:cs="Times New Roman"/>
          <w:spacing w:val="1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 xml:space="preserve">такого права, не можуть вважатися підтвердженням установлення кінцевого </w:t>
      </w:r>
      <w:proofErr w:type="spellStart"/>
      <w:r w:rsidRPr="003A22D8">
        <w:rPr>
          <w:rFonts w:ascii="Times New Roman" w:eastAsia="Calibri" w:hAnsi="Times New Roman" w:cs="Times New Roman"/>
          <w:sz w:val="20"/>
          <w:szCs w:val="20"/>
        </w:rPr>
        <w:t>бенефіціарного</w:t>
      </w:r>
      <w:proofErr w:type="spellEnd"/>
      <w:r w:rsidRPr="003A22D8">
        <w:rPr>
          <w:rFonts w:ascii="Times New Roman" w:eastAsia="Calibri" w:hAnsi="Times New Roman" w:cs="Times New Roman"/>
          <w:spacing w:val="1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власника</w:t>
      </w:r>
      <w:r w:rsidRPr="003A22D8">
        <w:rPr>
          <w:rFonts w:ascii="Times New Roman" w:eastAsia="Calibri" w:hAnsi="Times New Roman" w:cs="Times New Roman"/>
          <w:spacing w:val="1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(контролера))</w:t>
      </w:r>
    </w:p>
    <w:p w:rsidR="003A22D8" w:rsidRPr="003A22D8" w:rsidRDefault="003A22D8" w:rsidP="003A22D8">
      <w:pPr>
        <w:widowControl w:val="0"/>
        <w:autoSpaceDE w:val="0"/>
        <w:autoSpaceDN w:val="0"/>
        <w:spacing w:after="5" w:line="240" w:lineRule="auto"/>
        <w:ind w:right="1073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Style w:val="TableNormal"/>
        <w:tblW w:w="1020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402"/>
        <w:gridCol w:w="4962"/>
        <w:gridCol w:w="1275"/>
      </w:tblGrid>
      <w:tr w:rsidR="003A22D8" w:rsidRPr="003A22D8" w:rsidTr="00FF2DC4">
        <w:trPr>
          <w:trHeight w:val="14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before="7" w:line="276" w:lineRule="auto"/>
              <w:rPr>
                <w:rFonts w:ascii="Times New Roman" w:eastAsia="Calibri" w:hAnsi="Times New Roman" w:cs="Times New Roman"/>
                <w:sz w:val="32"/>
                <w:lang w:val="ru-RU"/>
              </w:rPr>
            </w:pPr>
          </w:p>
          <w:p w:rsidR="003A22D8" w:rsidRPr="003A22D8" w:rsidRDefault="003A22D8" w:rsidP="003A22D8">
            <w:pPr>
              <w:spacing w:line="276" w:lineRule="auto"/>
              <w:ind w:left="124"/>
              <w:rPr>
                <w:rFonts w:ascii="Times New Roman" w:eastAsia="Calibri" w:hAnsi="Times New Roman" w:cs="Times New Roman"/>
              </w:rPr>
            </w:pPr>
            <w:r w:rsidRPr="003A22D8">
              <w:rPr>
                <w:rFonts w:ascii="Times New Roman" w:eastAsia="Calibri" w:hAnsi="Times New Roman" w:cs="Times New Roman"/>
              </w:rPr>
              <w:t>№ з/п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before="7" w:line="276" w:lineRule="auto"/>
              <w:jc w:val="center"/>
              <w:rPr>
                <w:rFonts w:ascii="Times New Roman" w:eastAsia="Calibri" w:hAnsi="Times New Roman" w:cs="Times New Roman"/>
                <w:sz w:val="32"/>
              </w:rPr>
            </w:pPr>
          </w:p>
          <w:p w:rsidR="003A22D8" w:rsidRPr="003A22D8" w:rsidRDefault="003A22D8" w:rsidP="003A22D8">
            <w:pPr>
              <w:spacing w:line="276" w:lineRule="auto"/>
              <w:ind w:left="119"/>
              <w:jc w:val="center"/>
              <w:rPr>
                <w:rFonts w:ascii="Times New Roman" w:eastAsia="Calibri" w:hAnsi="Times New Roman" w:cs="Times New Roman"/>
              </w:rPr>
            </w:pPr>
            <w:r w:rsidRPr="003A22D8">
              <w:rPr>
                <w:rFonts w:ascii="Times New Roman" w:eastAsia="Calibri" w:hAnsi="Times New Roman" w:cs="Times New Roman"/>
              </w:rPr>
              <w:t>П.І.Б.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line="276" w:lineRule="auto"/>
              <w:ind w:left="134" w:right="74" w:hanging="15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Громадянство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дані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паспорта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або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іншого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документа,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що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посвідчує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особу (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серія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та номер паспорту, дата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видачі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та орган,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що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його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видав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або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дані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ID-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картки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),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місце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проживання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або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перебування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податковий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номер (за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наявності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), дата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народження</w:t>
            </w:r>
            <w:proofErr w:type="spellEnd"/>
          </w:p>
          <w:p w:rsidR="003A22D8" w:rsidRPr="003A22D8" w:rsidRDefault="003A22D8" w:rsidP="003A22D8">
            <w:pPr>
              <w:spacing w:line="276" w:lineRule="auto"/>
              <w:ind w:right="74"/>
              <w:jc w:val="center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before="7" w:line="276" w:lineRule="auto"/>
              <w:jc w:val="center"/>
              <w:rPr>
                <w:rFonts w:ascii="Times New Roman" w:eastAsia="Calibri" w:hAnsi="Times New Roman" w:cs="Times New Roman"/>
                <w:sz w:val="32"/>
                <w:lang w:val="ru-RU"/>
              </w:rPr>
            </w:pPr>
          </w:p>
          <w:p w:rsidR="003A22D8" w:rsidRPr="003A22D8" w:rsidRDefault="003A22D8" w:rsidP="003A22D8">
            <w:pPr>
              <w:spacing w:line="276" w:lineRule="auto"/>
              <w:ind w:left="120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</w:rPr>
              <w:t>Посада</w:t>
            </w:r>
            <w:proofErr w:type="spellEnd"/>
            <w:r w:rsidRPr="003A22D8">
              <w:rPr>
                <w:rFonts w:ascii="Times New Roman" w:eastAsia="Calibri" w:hAnsi="Times New Roman" w:cs="Times New Roman"/>
              </w:rPr>
              <w:t>*</w:t>
            </w:r>
          </w:p>
        </w:tc>
      </w:tr>
      <w:tr w:rsidR="003A22D8" w:rsidRPr="003A22D8" w:rsidTr="00FF2DC4">
        <w:trPr>
          <w:trHeight w:val="35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before="1" w:line="276" w:lineRule="auto"/>
              <w:ind w:left="124"/>
              <w:rPr>
                <w:rFonts w:ascii="Times New Roman" w:eastAsia="Calibri" w:hAnsi="Times New Roman" w:cs="Times New Roman"/>
              </w:rPr>
            </w:pPr>
            <w:r w:rsidRPr="003A22D8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3A22D8" w:rsidRPr="003A22D8" w:rsidTr="00FF2DC4">
        <w:trPr>
          <w:trHeight w:val="3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before="1" w:line="276" w:lineRule="auto"/>
              <w:ind w:left="124"/>
              <w:rPr>
                <w:rFonts w:ascii="Times New Roman" w:eastAsia="Calibri" w:hAnsi="Times New Roman" w:cs="Times New Roman"/>
              </w:rPr>
            </w:pPr>
            <w:r w:rsidRPr="003A22D8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3A22D8" w:rsidRPr="003A22D8" w:rsidTr="00FF2DC4">
        <w:trPr>
          <w:trHeight w:val="35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before="5" w:line="276" w:lineRule="auto"/>
              <w:ind w:left="124"/>
              <w:rPr>
                <w:rFonts w:ascii="Times New Roman" w:eastAsia="Calibri" w:hAnsi="Times New Roman" w:cs="Times New Roman"/>
              </w:rPr>
            </w:pPr>
            <w:r w:rsidRPr="003A22D8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3A22D8" w:rsidRPr="003A22D8" w:rsidRDefault="003A22D8" w:rsidP="003A22D8">
      <w:pPr>
        <w:widowControl w:val="0"/>
        <w:autoSpaceDE w:val="0"/>
        <w:autoSpaceDN w:val="0"/>
        <w:spacing w:after="0" w:line="240" w:lineRule="auto"/>
        <w:ind w:left="1045"/>
        <w:rPr>
          <w:rFonts w:ascii="Times New Roman" w:eastAsia="Calibri" w:hAnsi="Times New Roman" w:cs="Times New Roman"/>
          <w:sz w:val="20"/>
          <w:szCs w:val="20"/>
        </w:rPr>
      </w:pPr>
      <w:r w:rsidRPr="003A22D8">
        <w:rPr>
          <w:rFonts w:ascii="Times New Roman" w:eastAsia="Calibri" w:hAnsi="Times New Roman" w:cs="Times New Roman"/>
          <w:sz w:val="20"/>
          <w:szCs w:val="20"/>
        </w:rPr>
        <w:t>*</w:t>
      </w:r>
      <w:r w:rsidRPr="003A22D8">
        <w:rPr>
          <w:rFonts w:ascii="Times New Roman" w:eastAsia="Calibri" w:hAnsi="Times New Roman" w:cs="Times New Roman"/>
          <w:spacing w:val="-6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- заповнюється</w:t>
      </w:r>
      <w:r w:rsidRPr="003A22D8">
        <w:rPr>
          <w:rFonts w:ascii="Times New Roman" w:eastAsia="Calibri" w:hAnsi="Times New Roman" w:cs="Times New Roman"/>
          <w:spacing w:val="-1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в</w:t>
      </w:r>
      <w:r w:rsidRPr="003A22D8">
        <w:rPr>
          <w:rFonts w:ascii="Times New Roman" w:eastAsia="Calibri" w:hAnsi="Times New Roman" w:cs="Times New Roman"/>
          <w:spacing w:val="-4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разі,</w:t>
      </w:r>
      <w:r w:rsidRPr="003A22D8">
        <w:rPr>
          <w:rFonts w:ascii="Times New Roman" w:eastAsia="Calibri" w:hAnsi="Times New Roman" w:cs="Times New Roman"/>
          <w:spacing w:val="1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якщо</w:t>
      </w:r>
      <w:r w:rsidRPr="003A22D8">
        <w:rPr>
          <w:rFonts w:ascii="Times New Roman" w:eastAsia="Calibri" w:hAnsi="Times New Roman" w:cs="Times New Roman"/>
          <w:spacing w:val="-6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особа</w:t>
      </w:r>
      <w:r w:rsidRPr="003A22D8">
        <w:rPr>
          <w:rFonts w:ascii="Times New Roman" w:eastAsia="Calibri" w:hAnsi="Times New Roman" w:cs="Times New Roman"/>
          <w:spacing w:val="-6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займає</w:t>
      </w:r>
      <w:r w:rsidRPr="003A22D8">
        <w:rPr>
          <w:rFonts w:ascii="Times New Roman" w:eastAsia="Calibri" w:hAnsi="Times New Roman" w:cs="Times New Roman"/>
          <w:spacing w:val="-3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посаду</w:t>
      </w:r>
      <w:r w:rsidRPr="003A22D8">
        <w:rPr>
          <w:rFonts w:ascii="Times New Roman" w:eastAsia="Calibri" w:hAnsi="Times New Roman" w:cs="Times New Roman"/>
          <w:spacing w:val="-10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в компанії</w:t>
      </w:r>
      <w:r w:rsidRPr="003A22D8">
        <w:rPr>
          <w:rFonts w:ascii="Times New Roman" w:eastAsia="Calibri" w:hAnsi="Times New Roman" w:cs="Times New Roman"/>
          <w:spacing w:val="-10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згідно</w:t>
      </w:r>
      <w:r w:rsidRPr="003A22D8">
        <w:rPr>
          <w:rFonts w:ascii="Times New Roman" w:eastAsia="Calibri" w:hAnsi="Times New Roman" w:cs="Times New Roman"/>
          <w:spacing w:val="3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штатного</w:t>
      </w:r>
      <w:r w:rsidRPr="003A22D8">
        <w:rPr>
          <w:rFonts w:ascii="Times New Roman" w:eastAsia="Calibri" w:hAnsi="Times New Roman" w:cs="Times New Roman"/>
          <w:spacing w:val="-1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розпису</w:t>
      </w:r>
    </w:p>
    <w:p w:rsidR="003A22D8" w:rsidRPr="003A22D8" w:rsidRDefault="003A22D8" w:rsidP="003A22D8">
      <w:pPr>
        <w:widowControl w:val="0"/>
        <w:autoSpaceDE w:val="0"/>
        <w:autoSpaceDN w:val="0"/>
        <w:spacing w:before="6"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A22D8" w:rsidRPr="003A22D8" w:rsidRDefault="003A22D8" w:rsidP="003A22D8">
      <w:pPr>
        <w:widowControl w:val="0"/>
        <w:numPr>
          <w:ilvl w:val="0"/>
          <w:numId w:val="16"/>
        </w:numPr>
        <w:tabs>
          <w:tab w:val="left" w:pos="567"/>
        </w:tabs>
        <w:autoSpaceDE w:val="0"/>
        <w:autoSpaceDN w:val="0"/>
        <w:spacing w:after="0" w:line="264" w:lineRule="auto"/>
        <w:ind w:left="555" w:right="465"/>
        <w:jc w:val="both"/>
        <w:outlineLvl w:val="3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Чи існують особи, уповноважені представляти інтереси кінцевих</w:t>
      </w:r>
      <w:r w:rsidRPr="003A22D8">
        <w:rPr>
          <w:rFonts w:ascii="Times New Roman" w:eastAsiaTheme="majorEastAsia" w:hAnsi="Times New Roman" w:cs="Times New Roman"/>
          <w:b/>
          <w:bCs/>
          <w:spacing w:val="-57"/>
          <w:sz w:val="24"/>
          <w:szCs w:val="24"/>
        </w:rPr>
        <w:t xml:space="preserve"> </w:t>
      </w:r>
      <w:proofErr w:type="spellStart"/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бенефіціарних</w:t>
      </w:r>
      <w:proofErr w:type="spellEnd"/>
      <w:r w:rsidRPr="003A22D8">
        <w:rPr>
          <w:rFonts w:ascii="Times New Roman" w:eastAsiaTheme="majorEastAsia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власників</w:t>
      </w:r>
      <w:r w:rsidRPr="003A22D8">
        <w:rPr>
          <w:rFonts w:ascii="Times New Roman" w:eastAsiaTheme="majorEastAsia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(контролерів)?</w:t>
      </w:r>
    </w:p>
    <w:p w:rsidR="003A22D8" w:rsidRPr="003A22D8" w:rsidRDefault="003A22D8" w:rsidP="003A22D8">
      <w:pPr>
        <w:widowControl w:val="0"/>
        <w:autoSpaceDE w:val="0"/>
        <w:autoSpaceDN w:val="0"/>
        <w:spacing w:before="41" w:after="49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A22D8" w:rsidRPr="003A22D8" w:rsidRDefault="003A22D8" w:rsidP="003A22D8">
      <w:pPr>
        <w:widowControl w:val="0"/>
        <w:autoSpaceDE w:val="0"/>
        <w:autoSpaceDN w:val="0"/>
        <w:spacing w:after="0" w:line="276" w:lineRule="auto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3A22D8">
        <w:rPr>
          <w:rFonts w:ascii="Times New Roman" w:eastAsia="Calibri" w:hAnsi="Times New Roman" w:cs="Times New Roman"/>
          <w:bCs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49E71D9" wp14:editId="1D8258F1">
                <wp:simplePos x="0" y="0"/>
                <wp:positionH relativeFrom="column">
                  <wp:posOffset>344805</wp:posOffset>
                </wp:positionH>
                <wp:positionV relativeFrom="paragraph">
                  <wp:posOffset>3175</wp:posOffset>
                </wp:positionV>
                <wp:extent cx="161925" cy="152400"/>
                <wp:effectExtent l="0" t="0" r="28575" b="19050"/>
                <wp:wrapNone/>
                <wp:docPr id="55" name="Прямокутник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52400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 cap="flat" cmpd="sng" algn="ctr">
                          <a:solidFill>
                            <a:srgbClr val="44546A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89BDB6" id="Прямокутник 55" o:spid="_x0000_s1026" style="position:absolute;margin-left:27.15pt;margin-top:.25pt;width:12.75pt;height:12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" fillcolor="#e7e6e6" strokecolor="#44546a" strokeweight="1pt"/>
            </w:pict>
          </mc:Fallback>
        </mc:AlternateContent>
      </w:r>
      <w:r w:rsidRPr="003A22D8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             Так</w:t>
      </w:r>
    </w:p>
    <w:p w:rsidR="003A22D8" w:rsidRPr="003A22D8" w:rsidRDefault="003A22D8" w:rsidP="003A22D8">
      <w:pPr>
        <w:keepNext/>
        <w:keepLines/>
        <w:widowControl w:val="0"/>
        <w:tabs>
          <w:tab w:val="left" w:pos="974"/>
          <w:tab w:val="left" w:pos="2534"/>
        </w:tabs>
        <w:autoSpaceDE w:val="0"/>
        <w:autoSpaceDN w:val="0"/>
        <w:spacing w:before="38" w:after="0" w:line="278" w:lineRule="auto"/>
        <w:ind w:right="2670"/>
        <w:jc w:val="both"/>
        <w:outlineLvl w:val="3"/>
        <w:rPr>
          <w:rFonts w:ascii="Times New Roman" w:eastAsiaTheme="majorEastAsia" w:hAnsi="Times New Roman" w:cs="Times New Roman"/>
          <w:i/>
          <w:iCs/>
        </w:rPr>
      </w:pPr>
      <w:r w:rsidRPr="003A22D8">
        <w:rPr>
          <w:rFonts w:ascii="Times New Roman" w:eastAsiaTheme="majorEastAsia" w:hAnsi="Times New Roman" w:cs="Times New Roman"/>
          <w:bCs/>
          <w:i/>
          <w:noProof/>
        </w:rPr>
        <w:drawing>
          <wp:inline distT="0" distB="0" distL="0" distR="0" wp14:anchorId="2C9AD77D" wp14:editId="4B49AA41">
            <wp:extent cx="170815" cy="164465"/>
            <wp:effectExtent l="0" t="0" r="635" b="6985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" cy="164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3A22D8">
        <w:rPr>
          <w:rFonts w:ascii="Times New Roman" w:eastAsiaTheme="majorEastAsia" w:hAnsi="Times New Roman" w:cs="Times New Roman"/>
          <w:i/>
          <w:iCs/>
        </w:rPr>
        <w:t xml:space="preserve"> Ні     </w:t>
      </w:r>
    </w:p>
    <w:p w:rsidR="003A22D8" w:rsidRPr="003A22D8" w:rsidRDefault="003A22D8" w:rsidP="003A22D8">
      <w:pPr>
        <w:widowControl w:val="0"/>
        <w:autoSpaceDE w:val="0"/>
        <w:autoSpaceDN w:val="0"/>
        <w:spacing w:before="41" w:after="49" w:line="240" w:lineRule="auto"/>
        <w:ind w:left="1045"/>
        <w:rPr>
          <w:rFonts w:ascii="Times New Roman" w:eastAsia="Calibri" w:hAnsi="Times New Roman" w:cs="Times New Roman"/>
          <w:sz w:val="24"/>
          <w:szCs w:val="24"/>
        </w:rPr>
      </w:pPr>
      <w:r w:rsidRPr="003A22D8">
        <w:rPr>
          <w:rFonts w:ascii="Times New Roman" w:eastAsia="Calibri" w:hAnsi="Times New Roman" w:cs="Times New Roman"/>
          <w:sz w:val="24"/>
          <w:szCs w:val="24"/>
        </w:rPr>
        <w:t>Якщо</w:t>
      </w:r>
      <w:r w:rsidRPr="003A22D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«Так»,</w:t>
      </w:r>
      <w:r w:rsidRPr="003A22D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то</w:t>
      </w:r>
      <w:r w:rsidRPr="003A22D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заповніть,</w:t>
      </w:r>
      <w:r w:rsidRPr="003A22D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будь</w:t>
      </w:r>
      <w:r w:rsidRPr="003A22D8"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ласка, наступну</w:t>
      </w:r>
      <w:r w:rsidRPr="003A22D8"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таблицю</w:t>
      </w:r>
    </w:p>
    <w:tbl>
      <w:tblPr>
        <w:tblStyle w:val="TableNormal"/>
        <w:tblW w:w="1020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843"/>
        <w:gridCol w:w="6521"/>
        <w:gridCol w:w="1275"/>
      </w:tblGrid>
      <w:tr w:rsidR="003A22D8" w:rsidRPr="003A22D8" w:rsidTr="00FF2DC4">
        <w:trPr>
          <w:trHeight w:val="140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before="7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3A22D8" w:rsidRPr="003A22D8" w:rsidRDefault="003A22D8" w:rsidP="003A22D8">
            <w:pPr>
              <w:spacing w:line="276" w:lineRule="auto"/>
              <w:ind w:left="12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№ з/п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before="7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A22D8" w:rsidRPr="003A22D8" w:rsidRDefault="003A22D8" w:rsidP="003A22D8">
            <w:pPr>
              <w:spacing w:line="276" w:lineRule="auto"/>
              <w:ind w:left="11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П.І.Б.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line="276" w:lineRule="auto"/>
              <w:ind w:left="134" w:right="74" w:hanging="15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Громадянство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дані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паспорта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або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іншого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документа,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що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посвідчує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особу (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серія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та номер паспорту, дата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видачі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та орган,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що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його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видав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або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дані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ID-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картки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),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місце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проживання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або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перебування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податковий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номер (за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наявності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), дата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народження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before="7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3A22D8" w:rsidRPr="003A22D8" w:rsidRDefault="003A22D8" w:rsidP="003A22D8">
            <w:pPr>
              <w:spacing w:line="276" w:lineRule="auto"/>
              <w:ind w:left="11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Посада</w:t>
            </w:r>
            <w:proofErr w:type="spellEnd"/>
          </w:p>
        </w:tc>
      </w:tr>
      <w:tr w:rsidR="003A22D8" w:rsidRPr="003A22D8" w:rsidTr="00FF2DC4">
        <w:trPr>
          <w:trHeight w:val="3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before="1" w:line="276" w:lineRule="auto"/>
              <w:ind w:left="12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22D8" w:rsidRPr="003A22D8" w:rsidTr="00FF2DC4">
        <w:trPr>
          <w:trHeight w:val="3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before="1" w:line="276" w:lineRule="auto"/>
              <w:ind w:left="12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22D8" w:rsidRPr="003A22D8" w:rsidTr="00FF2DC4">
        <w:trPr>
          <w:trHeight w:val="34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before="30" w:line="276" w:lineRule="auto"/>
              <w:ind w:left="12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3A22D8" w:rsidRPr="003A22D8" w:rsidRDefault="003A22D8" w:rsidP="003A22D8">
      <w:pPr>
        <w:widowControl w:val="0"/>
        <w:autoSpaceDE w:val="0"/>
        <w:autoSpaceDN w:val="0"/>
        <w:spacing w:before="8" w:after="0" w:line="240" w:lineRule="auto"/>
        <w:rPr>
          <w:rFonts w:ascii="Times New Roman" w:eastAsia="Calibri" w:hAnsi="Times New Roman" w:cs="Times New Roman"/>
          <w:sz w:val="37"/>
          <w:szCs w:val="24"/>
        </w:rPr>
      </w:pPr>
    </w:p>
    <w:p w:rsidR="003A22D8" w:rsidRPr="003A22D8" w:rsidRDefault="003A22D8" w:rsidP="003A22D8">
      <w:pPr>
        <w:widowControl w:val="0"/>
        <w:numPr>
          <w:ilvl w:val="0"/>
          <w:numId w:val="16"/>
        </w:numPr>
        <w:tabs>
          <w:tab w:val="left" w:pos="1421"/>
          <w:tab w:val="left" w:pos="10915"/>
        </w:tabs>
        <w:autoSpaceDE w:val="0"/>
        <w:autoSpaceDN w:val="0"/>
        <w:spacing w:after="0" w:line="264" w:lineRule="auto"/>
        <w:ind w:left="555" w:right="465"/>
        <w:jc w:val="both"/>
        <w:outlineLvl w:val="3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Чи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є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серед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фізичних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осіб,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які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вказані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у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пунктах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20-24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цієї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Анкети,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національні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публічні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діячі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або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особи,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близькі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чи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пов’язані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з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публічними</w:t>
      </w:r>
      <w:r w:rsidRPr="003A22D8">
        <w:rPr>
          <w:rFonts w:ascii="Times New Roman" w:eastAsiaTheme="majorEastAsia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діячами?</w:t>
      </w:r>
    </w:p>
    <w:p w:rsidR="003A22D8" w:rsidRPr="003A22D8" w:rsidRDefault="003A22D8" w:rsidP="003A22D8">
      <w:pPr>
        <w:widowControl w:val="0"/>
        <w:autoSpaceDE w:val="0"/>
        <w:autoSpaceDN w:val="0"/>
        <w:spacing w:before="40" w:after="45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A22D8" w:rsidRPr="003A22D8" w:rsidRDefault="003A22D8" w:rsidP="003A22D8">
      <w:pPr>
        <w:widowControl w:val="0"/>
        <w:autoSpaceDE w:val="0"/>
        <w:autoSpaceDN w:val="0"/>
        <w:spacing w:after="0" w:line="276" w:lineRule="auto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3A22D8">
        <w:rPr>
          <w:rFonts w:ascii="Times New Roman" w:eastAsia="Calibri" w:hAnsi="Times New Roman" w:cs="Times New Roman"/>
          <w:bCs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4156344" wp14:editId="238E17DF">
                <wp:simplePos x="0" y="0"/>
                <wp:positionH relativeFrom="column">
                  <wp:posOffset>344805</wp:posOffset>
                </wp:positionH>
                <wp:positionV relativeFrom="paragraph">
                  <wp:posOffset>3175</wp:posOffset>
                </wp:positionV>
                <wp:extent cx="161925" cy="152400"/>
                <wp:effectExtent l="0" t="0" r="28575" b="19050"/>
                <wp:wrapNone/>
                <wp:docPr id="57" name="Прямокутник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52400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 cap="flat" cmpd="sng" algn="ctr">
                          <a:solidFill>
                            <a:srgbClr val="44546A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F0A068" id="Прямокутник 57" o:spid="_x0000_s1026" style="position:absolute;margin-left:27.15pt;margin-top:.25pt;width:12.75pt;height:12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" fillcolor="#e7e6e6" strokecolor="#44546a" strokeweight="1pt"/>
            </w:pict>
          </mc:Fallback>
        </mc:AlternateContent>
      </w:r>
      <w:r w:rsidRPr="003A22D8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             Так</w:t>
      </w:r>
    </w:p>
    <w:p w:rsidR="003A22D8" w:rsidRPr="003A22D8" w:rsidRDefault="003A22D8" w:rsidP="003A22D8">
      <w:pPr>
        <w:keepNext/>
        <w:keepLines/>
        <w:widowControl w:val="0"/>
        <w:tabs>
          <w:tab w:val="left" w:pos="974"/>
          <w:tab w:val="left" w:pos="2534"/>
        </w:tabs>
        <w:autoSpaceDE w:val="0"/>
        <w:autoSpaceDN w:val="0"/>
        <w:spacing w:before="38" w:after="0" w:line="278" w:lineRule="auto"/>
        <w:ind w:right="2670"/>
        <w:jc w:val="both"/>
        <w:outlineLvl w:val="3"/>
        <w:rPr>
          <w:rFonts w:ascii="Times New Roman" w:eastAsiaTheme="majorEastAsia" w:hAnsi="Times New Roman" w:cs="Times New Roman"/>
          <w:i/>
          <w:iCs/>
        </w:rPr>
      </w:pPr>
      <w:r w:rsidRPr="003A22D8">
        <w:rPr>
          <w:rFonts w:ascii="Times New Roman" w:eastAsiaTheme="majorEastAsia" w:hAnsi="Times New Roman" w:cs="Times New Roman"/>
          <w:bCs/>
          <w:i/>
          <w:noProof/>
        </w:rPr>
        <w:drawing>
          <wp:inline distT="0" distB="0" distL="0" distR="0" wp14:anchorId="1D369CA2" wp14:editId="5323A56D">
            <wp:extent cx="170815" cy="164465"/>
            <wp:effectExtent l="0" t="0" r="635" b="6985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" cy="164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3A22D8">
        <w:rPr>
          <w:rFonts w:ascii="Times New Roman" w:eastAsiaTheme="majorEastAsia" w:hAnsi="Times New Roman" w:cs="Times New Roman"/>
          <w:i/>
          <w:iCs/>
        </w:rPr>
        <w:t xml:space="preserve"> Ні     </w:t>
      </w:r>
    </w:p>
    <w:p w:rsidR="003A22D8" w:rsidRPr="003A22D8" w:rsidRDefault="003A22D8" w:rsidP="003A22D8">
      <w:pPr>
        <w:widowControl w:val="0"/>
        <w:autoSpaceDE w:val="0"/>
        <w:autoSpaceDN w:val="0"/>
        <w:spacing w:before="40" w:after="45" w:line="240" w:lineRule="auto"/>
        <w:ind w:left="1045"/>
        <w:rPr>
          <w:rFonts w:ascii="Times New Roman" w:eastAsia="Calibri" w:hAnsi="Times New Roman" w:cs="Times New Roman"/>
          <w:sz w:val="24"/>
          <w:szCs w:val="24"/>
        </w:rPr>
      </w:pPr>
      <w:r w:rsidRPr="003A22D8">
        <w:rPr>
          <w:rFonts w:ascii="Times New Roman" w:eastAsia="Calibri" w:hAnsi="Times New Roman" w:cs="Times New Roman"/>
          <w:sz w:val="24"/>
          <w:szCs w:val="24"/>
        </w:rPr>
        <w:t>Якщо</w:t>
      </w:r>
      <w:r w:rsidRPr="003A22D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«Так»,</w:t>
      </w:r>
      <w:r w:rsidRPr="003A22D8">
        <w:rPr>
          <w:rFonts w:ascii="Times New Roman" w:eastAsia="Calibri" w:hAnsi="Times New Roman" w:cs="Times New Roman"/>
          <w:spacing w:val="-5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то</w:t>
      </w:r>
      <w:r w:rsidRPr="003A22D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заповніть,</w:t>
      </w:r>
      <w:r w:rsidRPr="003A22D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будь</w:t>
      </w:r>
      <w:r w:rsidRPr="003A22D8"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ласка,</w:t>
      </w:r>
      <w:r w:rsidRPr="003A22D8">
        <w:rPr>
          <w:rFonts w:ascii="Times New Roman" w:eastAsia="Calibri" w:hAnsi="Times New Roman" w:cs="Times New Roman"/>
          <w:spacing w:val="-5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наступну</w:t>
      </w:r>
      <w:r w:rsidRPr="003A22D8"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таблицю</w:t>
      </w:r>
    </w:p>
    <w:tbl>
      <w:tblPr>
        <w:tblStyle w:val="TableNormal"/>
        <w:tblW w:w="9770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375"/>
        <w:gridCol w:w="3122"/>
        <w:gridCol w:w="1706"/>
      </w:tblGrid>
      <w:tr w:rsidR="003A22D8" w:rsidRPr="003A22D8" w:rsidTr="00FF2DC4">
        <w:trPr>
          <w:trHeight w:val="8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3A22D8" w:rsidRPr="003A22D8" w:rsidRDefault="003A22D8" w:rsidP="003A22D8">
            <w:pPr>
              <w:spacing w:line="276" w:lineRule="auto"/>
              <w:ind w:left="12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№ з/п</w:t>
            </w:r>
          </w:p>
        </w:tc>
        <w:tc>
          <w:tcPr>
            <w:tcW w:w="4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line="276" w:lineRule="auto"/>
              <w:ind w:left="114" w:right="-1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П.І.Б.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публічного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діяча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(у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разі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наявності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пов’язаних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осіб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зазначається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додатково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П.І.Б</w:t>
            </w:r>
            <w:r w:rsidRPr="003A22D8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особи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A22D8">
              <w:rPr>
                <w:rFonts w:ascii="Times New Roman" w:eastAsia="Calibri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якою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пов’язаний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tabs>
                <w:tab w:val="left" w:pos="987"/>
                <w:tab w:val="left" w:pos="1511"/>
                <w:tab w:val="left" w:pos="2798"/>
              </w:tabs>
              <w:spacing w:before="125" w:line="276" w:lineRule="auto"/>
              <w:ind w:left="8" w:right="-15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Посада,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що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обіймалась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або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обіймається</w:t>
            </w:r>
            <w:proofErr w:type="spellEnd"/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tabs>
                <w:tab w:val="left" w:pos="2009"/>
              </w:tabs>
              <w:spacing w:before="125" w:line="276" w:lineRule="auto"/>
              <w:ind w:left="2" w:right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Тривалість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(</w:t>
            </w:r>
            <w:proofErr w:type="spellStart"/>
            <w:r w:rsidRPr="003A22D8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період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)</w:t>
            </w:r>
            <w:r w:rsidRPr="003A22D8">
              <w:rPr>
                <w:rFonts w:ascii="Times New Roman" w:eastAsia="Calibri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обіймання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посади</w:t>
            </w:r>
            <w:proofErr w:type="spellEnd"/>
          </w:p>
        </w:tc>
      </w:tr>
      <w:tr w:rsidR="003A22D8" w:rsidRPr="003A22D8" w:rsidTr="00FF2DC4">
        <w:trPr>
          <w:trHeight w:val="33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before="1" w:line="276" w:lineRule="auto"/>
              <w:ind w:left="12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22D8" w:rsidRPr="003A22D8" w:rsidTr="00FF2DC4">
        <w:trPr>
          <w:trHeight w:val="3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before="1" w:line="276" w:lineRule="auto"/>
              <w:ind w:left="12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22D8" w:rsidRPr="003A22D8" w:rsidTr="00FF2DC4">
        <w:trPr>
          <w:trHeight w:val="3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line="276" w:lineRule="auto"/>
              <w:ind w:left="12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3A22D8" w:rsidRPr="003A22D8" w:rsidRDefault="003A22D8" w:rsidP="003A22D8">
      <w:pPr>
        <w:widowControl w:val="0"/>
        <w:numPr>
          <w:ilvl w:val="0"/>
          <w:numId w:val="16"/>
        </w:numPr>
        <w:tabs>
          <w:tab w:val="left" w:pos="1445"/>
          <w:tab w:val="left" w:pos="10915"/>
        </w:tabs>
        <w:autoSpaceDE w:val="0"/>
        <w:autoSpaceDN w:val="0"/>
        <w:spacing w:before="155" w:after="0" w:line="264" w:lineRule="auto"/>
        <w:ind w:left="555" w:right="465"/>
        <w:jc w:val="both"/>
        <w:outlineLvl w:val="3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Чи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є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серед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фізичних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осіб,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які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вказані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у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пунктах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20-24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цієї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Анкети, іноземні публічні діячі, чи діячі, що виконують політичні функції в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міжнародних</w:t>
      </w:r>
      <w:r w:rsidRPr="003A22D8">
        <w:rPr>
          <w:rFonts w:ascii="Times New Roman" w:eastAsiaTheme="majorEastAsia" w:hAnsi="Times New Roman" w:cs="Times New Roman"/>
          <w:b/>
          <w:bCs/>
          <w:spacing w:val="-7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організаціях*</w:t>
      </w:r>
      <w:r w:rsidRPr="003A22D8">
        <w:rPr>
          <w:rFonts w:ascii="Times New Roman" w:eastAsiaTheme="majorEastAsia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або</w:t>
      </w:r>
      <w:r w:rsidRPr="003A22D8">
        <w:rPr>
          <w:rFonts w:ascii="Times New Roman" w:eastAsiaTheme="majorEastAsia" w:hAnsi="Times New Roman" w:cs="Times New Roman"/>
          <w:b/>
          <w:bCs/>
          <w:spacing w:val="-5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особи, близькі</w:t>
      </w:r>
      <w:r w:rsidRPr="003A22D8">
        <w:rPr>
          <w:rFonts w:ascii="Times New Roman" w:eastAsiaTheme="majorEastAsia" w:hAnsi="Times New Roman" w:cs="Times New Roman"/>
          <w:b/>
          <w:bCs/>
          <w:spacing w:val="2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чи</w:t>
      </w:r>
      <w:r w:rsidRPr="003A22D8">
        <w:rPr>
          <w:rFonts w:ascii="Times New Roman" w:eastAsiaTheme="majorEastAsia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пов’язані</w:t>
      </w:r>
      <w:r w:rsidRPr="003A22D8">
        <w:rPr>
          <w:rFonts w:ascii="Times New Roman" w:eastAsiaTheme="majorEastAsia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з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публічними</w:t>
      </w:r>
      <w:r w:rsidRPr="003A22D8">
        <w:rPr>
          <w:rFonts w:ascii="Times New Roman" w:eastAsiaTheme="majorEastAsia" w:hAnsi="Times New Roman" w:cs="Times New Roman"/>
          <w:b/>
          <w:bCs/>
          <w:spacing w:val="7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діячами?</w:t>
      </w:r>
    </w:p>
    <w:p w:rsidR="003A22D8" w:rsidRPr="003A22D8" w:rsidRDefault="003A22D8" w:rsidP="003A22D8">
      <w:pPr>
        <w:widowControl w:val="0"/>
        <w:autoSpaceDE w:val="0"/>
        <w:autoSpaceDN w:val="0"/>
        <w:spacing w:before="36" w:after="49" w:line="240" w:lineRule="auto"/>
        <w:ind w:left="1045"/>
        <w:rPr>
          <w:rFonts w:ascii="Times New Roman" w:eastAsia="Calibri" w:hAnsi="Times New Roman" w:cs="Times New Roman"/>
          <w:sz w:val="24"/>
          <w:szCs w:val="24"/>
        </w:rPr>
      </w:pPr>
    </w:p>
    <w:p w:rsidR="003A22D8" w:rsidRPr="003A22D8" w:rsidRDefault="003A22D8" w:rsidP="003A22D8">
      <w:pPr>
        <w:widowControl w:val="0"/>
        <w:autoSpaceDE w:val="0"/>
        <w:autoSpaceDN w:val="0"/>
        <w:spacing w:after="0" w:line="276" w:lineRule="auto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3A22D8">
        <w:rPr>
          <w:rFonts w:ascii="Times New Roman" w:eastAsia="Calibri" w:hAnsi="Times New Roman" w:cs="Times New Roman"/>
          <w:bCs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98E37BE" wp14:editId="7FFD3223">
                <wp:simplePos x="0" y="0"/>
                <wp:positionH relativeFrom="column">
                  <wp:posOffset>344805</wp:posOffset>
                </wp:positionH>
                <wp:positionV relativeFrom="paragraph">
                  <wp:posOffset>3175</wp:posOffset>
                </wp:positionV>
                <wp:extent cx="161925" cy="152400"/>
                <wp:effectExtent l="0" t="0" r="28575" b="19050"/>
                <wp:wrapNone/>
                <wp:docPr id="50" name="Прямокутник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52400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 cap="flat" cmpd="sng" algn="ctr">
                          <a:solidFill>
                            <a:srgbClr val="44546A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04BBE0" id="Прямокутник 50" o:spid="_x0000_s1026" style="position:absolute;margin-left:27.15pt;margin-top:.25pt;width:12.75pt;height:12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" fillcolor="#e7e6e6" strokecolor="#44546a" strokeweight="1pt"/>
            </w:pict>
          </mc:Fallback>
        </mc:AlternateContent>
      </w:r>
      <w:r w:rsidRPr="003A22D8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             Так</w:t>
      </w:r>
    </w:p>
    <w:p w:rsidR="003A22D8" w:rsidRPr="003A22D8" w:rsidRDefault="003A22D8" w:rsidP="003A22D8">
      <w:pPr>
        <w:keepNext/>
        <w:keepLines/>
        <w:widowControl w:val="0"/>
        <w:tabs>
          <w:tab w:val="left" w:pos="974"/>
          <w:tab w:val="left" w:pos="2534"/>
        </w:tabs>
        <w:autoSpaceDE w:val="0"/>
        <w:autoSpaceDN w:val="0"/>
        <w:spacing w:before="38" w:after="0" w:line="278" w:lineRule="auto"/>
        <w:ind w:right="2670"/>
        <w:jc w:val="both"/>
        <w:outlineLvl w:val="3"/>
        <w:rPr>
          <w:rFonts w:ascii="Times New Roman" w:eastAsiaTheme="majorEastAsia" w:hAnsi="Times New Roman" w:cs="Times New Roman"/>
          <w:i/>
          <w:iCs/>
        </w:rPr>
      </w:pPr>
      <w:r w:rsidRPr="003A22D8">
        <w:rPr>
          <w:rFonts w:ascii="Times New Roman" w:eastAsiaTheme="majorEastAsia" w:hAnsi="Times New Roman" w:cs="Times New Roman"/>
          <w:bCs/>
          <w:i/>
          <w:noProof/>
        </w:rPr>
        <w:drawing>
          <wp:inline distT="0" distB="0" distL="0" distR="0" wp14:anchorId="2F7958CF" wp14:editId="5D50CCD9">
            <wp:extent cx="170815" cy="164465"/>
            <wp:effectExtent l="0" t="0" r="635" b="6985"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" cy="164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3A22D8">
        <w:rPr>
          <w:rFonts w:ascii="Times New Roman" w:eastAsiaTheme="majorEastAsia" w:hAnsi="Times New Roman" w:cs="Times New Roman"/>
          <w:i/>
          <w:iCs/>
        </w:rPr>
        <w:t xml:space="preserve"> Ні     </w:t>
      </w:r>
    </w:p>
    <w:p w:rsidR="003A22D8" w:rsidRPr="003A22D8" w:rsidRDefault="003A22D8" w:rsidP="003A22D8">
      <w:pPr>
        <w:widowControl w:val="0"/>
        <w:autoSpaceDE w:val="0"/>
        <w:autoSpaceDN w:val="0"/>
        <w:spacing w:before="36" w:after="49" w:line="240" w:lineRule="auto"/>
        <w:ind w:left="1045"/>
        <w:rPr>
          <w:rFonts w:ascii="Times New Roman" w:eastAsia="Calibri" w:hAnsi="Times New Roman" w:cs="Times New Roman"/>
          <w:sz w:val="24"/>
          <w:szCs w:val="24"/>
        </w:rPr>
      </w:pPr>
      <w:r w:rsidRPr="003A22D8">
        <w:rPr>
          <w:rFonts w:ascii="Times New Roman" w:eastAsia="Calibri" w:hAnsi="Times New Roman" w:cs="Times New Roman"/>
          <w:sz w:val="24"/>
          <w:szCs w:val="24"/>
        </w:rPr>
        <w:t>Якщо</w:t>
      </w:r>
      <w:r w:rsidRPr="003A22D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«Так»,</w:t>
      </w:r>
      <w:r w:rsidRPr="003A22D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то</w:t>
      </w:r>
      <w:r w:rsidRPr="003A22D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заповніть,</w:t>
      </w:r>
      <w:r w:rsidRPr="003A22D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будь</w:t>
      </w:r>
      <w:r w:rsidRPr="003A22D8"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ласка, наступну</w:t>
      </w:r>
      <w:r w:rsidRPr="003A22D8"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таблицю</w:t>
      </w:r>
    </w:p>
    <w:tbl>
      <w:tblPr>
        <w:tblStyle w:val="TableNormal"/>
        <w:tblW w:w="9770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375"/>
        <w:gridCol w:w="2450"/>
        <w:gridCol w:w="2378"/>
      </w:tblGrid>
      <w:tr w:rsidR="003A22D8" w:rsidRPr="003A22D8" w:rsidTr="00FF2DC4">
        <w:trPr>
          <w:trHeight w:val="87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before="7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3A22D8" w:rsidRPr="003A22D8" w:rsidRDefault="003A22D8" w:rsidP="003A22D8">
            <w:pPr>
              <w:spacing w:line="276" w:lineRule="auto"/>
              <w:ind w:left="12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№ з/п</w:t>
            </w:r>
          </w:p>
        </w:tc>
        <w:tc>
          <w:tcPr>
            <w:tcW w:w="4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tabs>
                <w:tab w:val="left" w:pos="2822"/>
              </w:tabs>
              <w:spacing w:line="276" w:lineRule="auto"/>
              <w:ind w:left="114" w:right="-1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П.І.Б.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публічного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діяча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(у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разі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наявності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пов’язаних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Pr="003A22D8">
              <w:rPr>
                <w:rFonts w:ascii="Times New Roman" w:eastAsia="Calibri" w:hAnsi="Times New Roman" w:cs="Times New Roman"/>
                <w:spacing w:val="27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осіб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зазначається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додатково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П.І.Б</w:t>
            </w:r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особи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якою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пов’язаний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before="121" w:line="276" w:lineRule="auto"/>
              <w:ind w:left="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Посада,</w:t>
            </w:r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що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обіймалась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або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обіймається</w:t>
            </w:r>
            <w:proofErr w:type="spellEnd"/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before="121" w:line="276" w:lineRule="auto"/>
              <w:ind w:left="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Тривалість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період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 w:rsidRPr="003A22D8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обіймання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посади</w:t>
            </w:r>
            <w:proofErr w:type="spellEnd"/>
          </w:p>
        </w:tc>
      </w:tr>
      <w:tr w:rsidR="003A22D8" w:rsidRPr="003A22D8" w:rsidTr="00FF2DC4">
        <w:trPr>
          <w:trHeight w:val="3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before="1" w:line="276" w:lineRule="auto"/>
              <w:ind w:left="12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22D8" w:rsidRPr="003A22D8" w:rsidTr="00FF2DC4">
        <w:trPr>
          <w:trHeight w:val="3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before="1" w:line="276" w:lineRule="auto"/>
              <w:ind w:left="12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22D8" w:rsidRPr="003A22D8" w:rsidTr="00FF2DC4">
        <w:trPr>
          <w:trHeight w:val="3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before="1" w:line="276" w:lineRule="auto"/>
              <w:ind w:left="12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3A22D8" w:rsidRPr="003A22D8" w:rsidRDefault="003A22D8" w:rsidP="003A22D8">
      <w:pPr>
        <w:widowControl w:val="0"/>
        <w:autoSpaceDE w:val="0"/>
        <w:autoSpaceDN w:val="0"/>
        <w:spacing w:before="2" w:after="0" w:line="240" w:lineRule="auto"/>
        <w:rPr>
          <w:rFonts w:ascii="Times New Roman" w:eastAsia="Calibri" w:hAnsi="Times New Roman" w:cs="Times New Roman"/>
          <w:sz w:val="37"/>
          <w:szCs w:val="24"/>
        </w:rPr>
      </w:pPr>
    </w:p>
    <w:p w:rsidR="003A22D8" w:rsidRPr="003A22D8" w:rsidRDefault="003A22D8" w:rsidP="003A22D8">
      <w:pPr>
        <w:widowControl w:val="0"/>
        <w:tabs>
          <w:tab w:val="left" w:pos="9923"/>
        </w:tabs>
        <w:autoSpaceDE w:val="0"/>
        <w:autoSpaceDN w:val="0"/>
        <w:spacing w:before="1" w:after="0" w:line="264" w:lineRule="auto"/>
        <w:ind w:left="993" w:right="1446"/>
        <w:jc w:val="both"/>
        <w:rPr>
          <w:rFonts w:ascii="Times New Roman" w:eastAsia="Calibri" w:hAnsi="Times New Roman" w:cs="Times New Roman"/>
          <w:sz w:val="20"/>
        </w:rPr>
      </w:pPr>
      <w:r w:rsidRPr="003A22D8">
        <w:rPr>
          <w:rFonts w:ascii="Times New Roman" w:eastAsia="Calibri" w:hAnsi="Times New Roman" w:cs="Times New Roman"/>
          <w:sz w:val="20"/>
        </w:rPr>
        <w:t>*Публічними діячами є фізичні особи, які виконують або виконували визначені публічні функції в</w:t>
      </w:r>
      <w:r w:rsidRPr="003A22D8">
        <w:rPr>
          <w:rFonts w:ascii="Times New Roman" w:eastAsia="Calibri" w:hAnsi="Times New Roman" w:cs="Times New Roman"/>
          <w:spacing w:val="1"/>
          <w:sz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</w:rPr>
        <w:t>іноземних</w:t>
      </w:r>
      <w:r w:rsidRPr="003A22D8">
        <w:rPr>
          <w:rFonts w:ascii="Times New Roman" w:eastAsia="Calibri" w:hAnsi="Times New Roman" w:cs="Times New Roman"/>
          <w:spacing w:val="1"/>
          <w:sz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</w:rPr>
        <w:t>державах,</w:t>
      </w:r>
      <w:r w:rsidRPr="003A22D8">
        <w:rPr>
          <w:rFonts w:ascii="Times New Roman" w:eastAsia="Calibri" w:hAnsi="Times New Roman" w:cs="Times New Roman"/>
          <w:spacing w:val="1"/>
          <w:sz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</w:rPr>
        <w:t>а</w:t>
      </w:r>
      <w:r w:rsidRPr="003A22D8">
        <w:rPr>
          <w:rFonts w:ascii="Times New Roman" w:eastAsia="Calibri" w:hAnsi="Times New Roman" w:cs="Times New Roman"/>
          <w:spacing w:val="1"/>
          <w:sz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</w:rPr>
        <w:t>саме:</w:t>
      </w:r>
      <w:r w:rsidRPr="003A22D8">
        <w:rPr>
          <w:rFonts w:ascii="Times New Roman" w:eastAsia="Calibri" w:hAnsi="Times New Roman" w:cs="Times New Roman"/>
          <w:spacing w:val="1"/>
          <w:sz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</w:rPr>
        <w:t>глава</w:t>
      </w:r>
      <w:r w:rsidRPr="003A22D8">
        <w:rPr>
          <w:rFonts w:ascii="Times New Roman" w:eastAsia="Calibri" w:hAnsi="Times New Roman" w:cs="Times New Roman"/>
          <w:spacing w:val="1"/>
          <w:sz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</w:rPr>
        <w:t>держави,</w:t>
      </w:r>
      <w:r w:rsidRPr="003A22D8">
        <w:rPr>
          <w:rFonts w:ascii="Times New Roman" w:eastAsia="Calibri" w:hAnsi="Times New Roman" w:cs="Times New Roman"/>
          <w:spacing w:val="1"/>
          <w:sz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</w:rPr>
        <w:t>керівник</w:t>
      </w:r>
      <w:r w:rsidRPr="003A22D8">
        <w:rPr>
          <w:rFonts w:ascii="Times New Roman" w:eastAsia="Calibri" w:hAnsi="Times New Roman" w:cs="Times New Roman"/>
          <w:spacing w:val="1"/>
          <w:sz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</w:rPr>
        <w:t>уряду,</w:t>
      </w:r>
      <w:r w:rsidRPr="003A22D8">
        <w:rPr>
          <w:rFonts w:ascii="Times New Roman" w:eastAsia="Calibri" w:hAnsi="Times New Roman" w:cs="Times New Roman"/>
          <w:spacing w:val="1"/>
          <w:sz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</w:rPr>
        <w:t>міністри</w:t>
      </w:r>
      <w:r w:rsidRPr="003A22D8">
        <w:rPr>
          <w:rFonts w:ascii="Times New Roman" w:eastAsia="Calibri" w:hAnsi="Times New Roman" w:cs="Times New Roman"/>
          <w:spacing w:val="1"/>
          <w:sz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</w:rPr>
        <w:t>та</w:t>
      </w:r>
      <w:r w:rsidRPr="003A22D8">
        <w:rPr>
          <w:rFonts w:ascii="Times New Roman" w:eastAsia="Calibri" w:hAnsi="Times New Roman" w:cs="Times New Roman"/>
          <w:spacing w:val="1"/>
          <w:sz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</w:rPr>
        <w:t>їх заступники;</w:t>
      </w:r>
      <w:r w:rsidRPr="003A22D8">
        <w:rPr>
          <w:rFonts w:ascii="Times New Roman" w:eastAsia="Calibri" w:hAnsi="Times New Roman" w:cs="Times New Roman"/>
          <w:spacing w:val="1"/>
          <w:sz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</w:rPr>
        <w:t>депутати</w:t>
      </w:r>
      <w:r w:rsidRPr="003A22D8">
        <w:rPr>
          <w:rFonts w:ascii="Times New Roman" w:eastAsia="Calibri" w:hAnsi="Times New Roman" w:cs="Times New Roman"/>
          <w:spacing w:val="1"/>
          <w:sz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</w:rPr>
        <w:t>парламенту; члени верховного суду, конституційного суду або інших судових органів високого рівня,</w:t>
      </w:r>
      <w:r w:rsidRPr="003A22D8">
        <w:rPr>
          <w:rFonts w:ascii="Times New Roman" w:eastAsia="Calibri" w:hAnsi="Times New Roman" w:cs="Times New Roman"/>
          <w:spacing w:val="1"/>
          <w:sz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</w:rPr>
        <w:t>рішення яких не підлягають оскарженню, крім як за виняткових обставин; члени суду аудиторів або</w:t>
      </w:r>
      <w:r w:rsidRPr="003A22D8">
        <w:rPr>
          <w:rFonts w:ascii="Times New Roman" w:eastAsia="Calibri" w:hAnsi="Times New Roman" w:cs="Times New Roman"/>
          <w:spacing w:val="1"/>
          <w:sz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</w:rPr>
        <w:t>правлінь центральних банків; надзвичайні та повноважні посли, повірені у справах та високі посадовці</w:t>
      </w:r>
      <w:r w:rsidRPr="003A22D8">
        <w:rPr>
          <w:rFonts w:ascii="Times New Roman" w:eastAsia="Calibri" w:hAnsi="Times New Roman" w:cs="Times New Roman"/>
          <w:spacing w:val="-47"/>
          <w:sz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</w:rPr>
        <w:t>збройних сил; члени адміністративних, управлінських чи наглядових органів державних підприємств,</w:t>
      </w:r>
      <w:r w:rsidRPr="003A22D8">
        <w:rPr>
          <w:rFonts w:ascii="Times New Roman" w:eastAsia="Calibri" w:hAnsi="Times New Roman" w:cs="Times New Roman"/>
          <w:spacing w:val="1"/>
          <w:sz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</w:rPr>
        <w:t>що</w:t>
      </w:r>
      <w:r w:rsidRPr="003A22D8">
        <w:rPr>
          <w:rFonts w:ascii="Times New Roman" w:eastAsia="Calibri" w:hAnsi="Times New Roman" w:cs="Times New Roman"/>
          <w:spacing w:val="-3"/>
          <w:sz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</w:rPr>
        <w:t>мають</w:t>
      </w:r>
      <w:r w:rsidRPr="003A22D8">
        <w:rPr>
          <w:rFonts w:ascii="Times New Roman" w:eastAsia="Calibri" w:hAnsi="Times New Roman" w:cs="Times New Roman"/>
          <w:spacing w:val="2"/>
          <w:sz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</w:rPr>
        <w:t>стратегічне</w:t>
      </w:r>
      <w:r w:rsidRPr="003A22D8">
        <w:rPr>
          <w:rFonts w:ascii="Times New Roman" w:eastAsia="Calibri" w:hAnsi="Times New Roman" w:cs="Times New Roman"/>
          <w:spacing w:val="-5"/>
          <w:sz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</w:rPr>
        <w:t>значення.</w:t>
      </w:r>
    </w:p>
    <w:p w:rsidR="003A22D8" w:rsidRPr="003A22D8" w:rsidRDefault="003A22D8" w:rsidP="003A22D8">
      <w:pPr>
        <w:keepNext/>
        <w:keepLines/>
        <w:widowControl w:val="0"/>
        <w:tabs>
          <w:tab w:val="left" w:pos="1469"/>
        </w:tabs>
        <w:autoSpaceDE w:val="0"/>
        <w:autoSpaceDN w:val="0"/>
        <w:spacing w:before="40" w:after="6" w:line="264" w:lineRule="auto"/>
        <w:ind w:right="890"/>
        <w:jc w:val="both"/>
        <w:outlineLvl w:val="3"/>
        <w:rPr>
          <w:rFonts w:ascii="Times New Roman" w:eastAsiaTheme="majorEastAsia" w:hAnsi="Times New Roman" w:cs="Times New Roman"/>
          <w:i/>
          <w:iCs/>
        </w:rPr>
      </w:pPr>
    </w:p>
    <w:p w:rsidR="003A22D8" w:rsidRPr="003A22D8" w:rsidRDefault="003A22D8" w:rsidP="003A22D8">
      <w:pPr>
        <w:widowControl w:val="0"/>
        <w:numPr>
          <w:ilvl w:val="0"/>
          <w:numId w:val="16"/>
        </w:numPr>
        <w:tabs>
          <w:tab w:val="left" w:pos="1469"/>
        </w:tabs>
        <w:autoSpaceDE w:val="0"/>
        <w:autoSpaceDN w:val="0"/>
        <w:spacing w:after="6" w:line="264" w:lineRule="auto"/>
        <w:ind w:left="555" w:right="890"/>
        <w:jc w:val="both"/>
        <w:outlineLvl w:val="3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Дані, що ідентифікують осіб, які мають право розпоряджатися рахунками і </w:t>
      </w:r>
      <w:r w:rsidRPr="003A22D8">
        <w:rPr>
          <w:rFonts w:ascii="Times New Roman" w:eastAsiaTheme="majorEastAsia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майном</w:t>
      </w:r>
      <w:r w:rsidRPr="003A22D8">
        <w:rPr>
          <w:rFonts w:ascii="Times New Roman" w:eastAsiaTheme="majorEastAsia" w:hAnsi="Times New Roman" w:cs="Times New Roman"/>
          <w:b/>
          <w:bCs/>
          <w:spacing w:val="-3"/>
          <w:sz w:val="24"/>
          <w:szCs w:val="24"/>
        </w:rPr>
        <w:t xml:space="preserve">, а також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уповноважені</w:t>
      </w:r>
      <w:r w:rsidRPr="003A22D8">
        <w:rPr>
          <w:rFonts w:ascii="Times New Roman" w:eastAsiaTheme="majorEastAsia" w:hAnsi="Times New Roman" w:cs="Times New Roman"/>
          <w:b/>
          <w:bCs/>
          <w:spacing w:val="3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діяти</w:t>
      </w:r>
      <w:r w:rsidRPr="003A22D8">
        <w:rPr>
          <w:rFonts w:ascii="Times New Roman" w:eastAsiaTheme="majorEastAsia" w:hAnsi="Times New Roman" w:cs="Times New Roman"/>
          <w:b/>
          <w:bCs/>
          <w:spacing w:val="4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від</w:t>
      </w:r>
      <w:r w:rsidRPr="003A22D8">
        <w:rPr>
          <w:rFonts w:ascii="Times New Roman" w:eastAsiaTheme="majorEastAsia" w:hAnsi="Times New Roman" w:cs="Times New Roman"/>
          <w:b/>
          <w:bCs/>
          <w:spacing w:val="-5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імені</w:t>
      </w:r>
      <w:r w:rsidRPr="003A22D8">
        <w:rPr>
          <w:rFonts w:ascii="Times New Roman" w:eastAsiaTheme="majorEastAsia" w:hAnsi="Times New Roman" w:cs="Times New Roman"/>
          <w:b/>
          <w:bCs/>
          <w:spacing w:val="3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клієнта:</w:t>
      </w:r>
    </w:p>
    <w:p w:rsidR="003A22D8" w:rsidRPr="003A22D8" w:rsidRDefault="003A22D8" w:rsidP="003A22D8">
      <w:pPr>
        <w:keepNext/>
        <w:keepLines/>
        <w:widowControl w:val="0"/>
        <w:tabs>
          <w:tab w:val="left" w:pos="1469"/>
        </w:tabs>
        <w:autoSpaceDE w:val="0"/>
        <w:autoSpaceDN w:val="0"/>
        <w:spacing w:before="40" w:after="6" w:line="264" w:lineRule="auto"/>
        <w:ind w:right="1678"/>
        <w:jc w:val="both"/>
        <w:outlineLvl w:val="3"/>
        <w:rPr>
          <w:rFonts w:ascii="Times New Roman" w:eastAsiaTheme="majorEastAsia" w:hAnsi="Times New Roman" w:cs="Times New Roman"/>
          <w:i/>
          <w:iCs/>
        </w:rPr>
      </w:pPr>
    </w:p>
    <w:tbl>
      <w:tblPr>
        <w:tblStyle w:val="TableNormal"/>
        <w:tblW w:w="10075" w:type="dxa"/>
        <w:tblInd w:w="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2981"/>
        <w:gridCol w:w="2472"/>
        <w:gridCol w:w="1985"/>
        <w:gridCol w:w="1984"/>
      </w:tblGrid>
      <w:tr w:rsidR="003A22D8" w:rsidRPr="003A22D8" w:rsidTr="00FF2DC4">
        <w:trPr>
          <w:trHeight w:val="1427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3A22D8" w:rsidRPr="003A22D8" w:rsidRDefault="003A22D8" w:rsidP="003A22D8">
            <w:pPr>
              <w:spacing w:before="3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3A22D8" w:rsidRPr="003A22D8" w:rsidRDefault="003A22D8" w:rsidP="003A22D8">
            <w:pPr>
              <w:spacing w:line="276" w:lineRule="auto"/>
              <w:ind w:left="11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№ з/п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before="2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3A22D8" w:rsidRPr="003A22D8" w:rsidRDefault="003A22D8" w:rsidP="003A22D8">
            <w:pPr>
              <w:spacing w:line="276" w:lineRule="auto"/>
              <w:ind w:left="129" w:right="80" w:hanging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П.І.Б., РНОКПП (за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наявності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), у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разі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відсутності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РНОКПП,</w:t>
            </w:r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зазначається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серія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та</w:t>
            </w:r>
            <w:r w:rsidRPr="003A22D8">
              <w:rPr>
                <w:rFonts w:ascii="Times New Roman" w:eastAsia="Calibri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номер</w:t>
            </w:r>
            <w:r w:rsidRPr="003A22D8">
              <w:rPr>
                <w:rFonts w:ascii="Times New Roman" w:eastAsia="Calibri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паспорту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або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дані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ID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картки</w:t>
            </w:r>
            <w:proofErr w:type="spellEnd"/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tabs>
                <w:tab w:val="left" w:pos="944"/>
                <w:tab w:val="left" w:pos="1571"/>
              </w:tabs>
              <w:spacing w:before="125" w:line="276" w:lineRule="auto"/>
              <w:ind w:left="8" w:right="28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Громадянство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</w:t>
            </w:r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країна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3A22D8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ru-RU"/>
              </w:rPr>
              <w:t>постійного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проживання</w:t>
            </w:r>
            <w:proofErr w:type="spellEnd"/>
            <w:proofErr w:type="gram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3A22D8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val="ru-RU"/>
              </w:rPr>
              <w:t>дата</w:t>
            </w:r>
            <w:r w:rsidRPr="003A22D8">
              <w:rPr>
                <w:rFonts w:ascii="Times New Roman" w:eastAsia="Calibri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народження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line="276" w:lineRule="auto"/>
              <w:ind w:left="3" w:right="3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Частка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(%)</w:t>
            </w:r>
            <w:r w:rsidRPr="003A22D8">
              <w:rPr>
                <w:rFonts w:ascii="Times New Roman" w:eastAsia="Calibri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</w:t>
            </w:r>
            <w:r w:rsidRPr="003A22D8">
              <w:rPr>
                <w:rFonts w:ascii="Times New Roman" w:eastAsia="Calibri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статутному</w:t>
            </w:r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капіталі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пряме</w:t>
            </w:r>
            <w:proofErr w:type="spellEnd"/>
          </w:p>
          <w:p w:rsidR="003A22D8" w:rsidRPr="003A22D8" w:rsidRDefault="003A22D8" w:rsidP="003A22D8">
            <w:pPr>
              <w:spacing w:line="276" w:lineRule="auto"/>
              <w:ind w:left="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володіння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)*</w:t>
            </w:r>
            <w:proofErr w:type="gram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tabs>
                <w:tab w:val="left" w:pos="1452"/>
              </w:tabs>
              <w:spacing w:line="276" w:lineRule="auto"/>
              <w:ind w:left="131" w:right="81" w:hanging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Опосередкована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частка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03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(%) у</w:t>
            </w:r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статутному</w:t>
            </w:r>
            <w:r w:rsidRPr="003A22D8">
              <w:rPr>
                <w:rFonts w:ascii="Times New Roman" w:eastAsia="Calibri" w:hAnsi="Times New Roman" w:cs="Times New Roman"/>
                <w:spacing w:val="1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капіталі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опосередковане</w:t>
            </w:r>
            <w:proofErr w:type="spellEnd"/>
          </w:p>
          <w:p w:rsidR="003A22D8" w:rsidRPr="003A22D8" w:rsidRDefault="003A22D8" w:rsidP="003A22D8">
            <w:pPr>
              <w:spacing w:line="276" w:lineRule="auto"/>
              <w:ind w:left="1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володіння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)*</w:t>
            </w:r>
            <w:proofErr w:type="gramEnd"/>
          </w:p>
        </w:tc>
      </w:tr>
      <w:tr w:rsidR="003A22D8" w:rsidRPr="003A22D8" w:rsidTr="00FF2DC4">
        <w:trPr>
          <w:trHeight w:val="335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before="1" w:line="276" w:lineRule="auto"/>
              <w:ind w:left="11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22D8" w:rsidRPr="003A22D8" w:rsidTr="00FF2DC4">
        <w:trPr>
          <w:trHeight w:val="340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before="1" w:line="276" w:lineRule="auto"/>
              <w:ind w:left="11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22D8" w:rsidRPr="003A22D8" w:rsidTr="00FF2DC4">
        <w:trPr>
          <w:trHeight w:val="340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before="1" w:line="276" w:lineRule="auto"/>
              <w:ind w:left="11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3A22D8" w:rsidRPr="003A22D8" w:rsidRDefault="003A22D8" w:rsidP="003A22D8">
      <w:pPr>
        <w:widowControl w:val="0"/>
        <w:autoSpaceDE w:val="0"/>
        <w:autoSpaceDN w:val="0"/>
        <w:spacing w:after="0" w:line="240" w:lineRule="auto"/>
        <w:ind w:left="1045"/>
        <w:rPr>
          <w:rFonts w:ascii="Times New Roman" w:eastAsia="Calibri" w:hAnsi="Times New Roman" w:cs="Times New Roman"/>
          <w:sz w:val="24"/>
          <w:szCs w:val="24"/>
        </w:rPr>
      </w:pPr>
      <w:r w:rsidRPr="003A22D8">
        <w:rPr>
          <w:rFonts w:ascii="Times New Roman" w:eastAsia="Calibri" w:hAnsi="Times New Roman" w:cs="Times New Roman"/>
          <w:sz w:val="24"/>
          <w:szCs w:val="24"/>
        </w:rPr>
        <w:t>*</w:t>
      </w:r>
      <w:r w:rsidRPr="003A22D8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-</w:t>
      </w:r>
      <w:r w:rsidRPr="003A22D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заповнюється</w:t>
      </w:r>
      <w:r w:rsidRPr="003A22D8">
        <w:rPr>
          <w:rFonts w:ascii="Times New Roman" w:eastAsia="Calibri" w:hAnsi="Times New Roman" w:cs="Times New Roman"/>
          <w:spacing w:val="-4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в</w:t>
      </w:r>
      <w:r w:rsidRPr="003A22D8">
        <w:rPr>
          <w:rFonts w:ascii="Times New Roman" w:eastAsia="Calibri" w:hAnsi="Times New Roman" w:cs="Times New Roman"/>
          <w:spacing w:val="-4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разі,</w:t>
      </w:r>
      <w:r w:rsidRPr="003A22D8">
        <w:rPr>
          <w:rFonts w:ascii="Times New Roman" w:eastAsia="Calibri" w:hAnsi="Times New Roman" w:cs="Times New Roman"/>
          <w:spacing w:val="1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якщо</w:t>
      </w:r>
      <w:r w:rsidRPr="003A22D8">
        <w:rPr>
          <w:rFonts w:ascii="Times New Roman" w:eastAsia="Calibri" w:hAnsi="Times New Roman" w:cs="Times New Roman"/>
          <w:spacing w:val="-5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особи</w:t>
      </w:r>
      <w:r w:rsidRPr="003A22D8">
        <w:rPr>
          <w:rFonts w:ascii="Times New Roman" w:eastAsia="Calibri" w:hAnsi="Times New Roman" w:cs="Times New Roman"/>
          <w:spacing w:val="-4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володіють часткою</w:t>
      </w:r>
      <w:r w:rsidRPr="003A22D8">
        <w:rPr>
          <w:rFonts w:ascii="Times New Roman" w:eastAsia="Calibri" w:hAnsi="Times New Roman" w:cs="Times New Roman"/>
          <w:spacing w:val="-2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в</w:t>
      </w:r>
      <w:r w:rsidRPr="003A22D8">
        <w:rPr>
          <w:rFonts w:ascii="Times New Roman" w:eastAsia="Calibri" w:hAnsi="Times New Roman" w:cs="Times New Roman"/>
          <w:spacing w:val="-4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статутному</w:t>
      </w:r>
      <w:r w:rsidRPr="003A22D8">
        <w:rPr>
          <w:rFonts w:ascii="Times New Roman" w:eastAsia="Calibri" w:hAnsi="Times New Roman" w:cs="Times New Roman"/>
          <w:spacing w:val="-14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капіталі</w:t>
      </w:r>
    </w:p>
    <w:p w:rsidR="003A22D8" w:rsidRPr="003A22D8" w:rsidRDefault="003A22D8" w:rsidP="003A22D8">
      <w:pPr>
        <w:widowControl w:val="0"/>
        <w:autoSpaceDE w:val="0"/>
        <w:autoSpaceDN w:val="0"/>
        <w:spacing w:before="6"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A22D8" w:rsidRPr="003A22D8" w:rsidRDefault="003A22D8" w:rsidP="003A22D8">
      <w:pPr>
        <w:widowControl w:val="0"/>
        <w:numPr>
          <w:ilvl w:val="1"/>
          <w:numId w:val="28"/>
        </w:numPr>
        <w:tabs>
          <w:tab w:val="left" w:pos="1469"/>
        </w:tabs>
        <w:autoSpaceDE w:val="0"/>
        <w:autoSpaceDN w:val="0"/>
        <w:spacing w:after="6" w:line="264" w:lineRule="auto"/>
        <w:ind w:right="748" w:hanging="55"/>
        <w:jc w:val="both"/>
        <w:outlineLvl w:val="3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Дані, що ідентифікують осіб, які мають право розпоряджатися рахунками і</w:t>
      </w:r>
      <w:r w:rsidRPr="003A22D8">
        <w:rPr>
          <w:rFonts w:ascii="Times New Roman" w:eastAsiaTheme="majorEastAsia" w:hAnsi="Times New Roman" w:cs="Times New Roman"/>
          <w:b/>
          <w:bCs/>
          <w:spacing w:val="-57"/>
          <w:sz w:val="24"/>
          <w:szCs w:val="24"/>
        </w:rPr>
        <w:t xml:space="preserve">                  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майном, а також</w:t>
      </w:r>
      <w:r w:rsidRPr="003A22D8">
        <w:rPr>
          <w:rFonts w:ascii="Times New Roman" w:eastAsiaTheme="majorEastAsia" w:hAnsi="Times New Roman" w:cs="Times New Roman"/>
          <w:b/>
          <w:bCs/>
          <w:spacing w:val="2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уповноважені</w:t>
      </w:r>
      <w:r w:rsidRPr="003A22D8">
        <w:rPr>
          <w:rFonts w:ascii="Times New Roman" w:eastAsiaTheme="majorEastAsia" w:hAnsi="Times New Roman" w:cs="Times New Roman"/>
          <w:b/>
          <w:bCs/>
          <w:spacing w:val="3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діяти</w:t>
      </w:r>
      <w:r w:rsidRPr="003A22D8">
        <w:rPr>
          <w:rFonts w:ascii="Times New Roman" w:eastAsiaTheme="majorEastAsia" w:hAnsi="Times New Roman" w:cs="Times New Roman"/>
          <w:b/>
          <w:bCs/>
          <w:spacing w:val="4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від</w:t>
      </w:r>
      <w:r w:rsidRPr="003A22D8">
        <w:rPr>
          <w:rFonts w:ascii="Times New Roman" w:eastAsiaTheme="majorEastAsia" w:hAnsi="Times New Roman" w:cs="Times New Roman"/>
          <w:b/>
          <w:bCs/>
          <w:spacing w:val="-5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імені</w:t>
      </w:r>
      <w:r w:rsidRPr="003A22D8">
        <w:rPr>
          <w:rFonts w:ascii="Times New Roman" w:eastAsiaTheme="majorEastAsia" w:hAnsi="Times New Roman" w:cs="Times New Roman"/>
          <w:b/>
          <w:bCs/>
          <w:spacing w:val="3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відокремленого підрозділу клієнта (філії, представництва тощо)*:</w:t>
      </w:r>
    </w:p>
    <w:tbl>
      <w:tblPr>
        <w:tblStyle w:val="TableNormal"/>
        <w:tblW w:w="1034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843"/>
        <w:gridCol w:w="2693"/>
        <w:gridCol w:w="2552"/>
        <w:gridCol w:w="1276"/>
        <w:gridCol w:w="1417"/>
      </w:tblGrid>
      <w:tr w:rsidR="003A22D8" w:rsidRPr="003A22D8" w:rsidTr="00FF2DC4">
        <w:trPr>
          <w:trHeight w:val="140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3A22D8" w:rsidRPr="003A22D8" w:rsidRDefault="003A22D8" w:rsidP="003A22D8">
            <w:pPr>
              <w:spacing w:before="3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3A22D8" w:rsidRPr="003A22D8" w:rsidRDefault="003A22D8" w:rsidP="003A22D8">
            <w:pPr>
              <w:spacing w:line="276" w:lineRule="auto"/>
              <w:ind w:left="11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№ з/п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before="2"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</w:p>
          <w:p w:rsidR="003A22D8" w:rsidRPr="003A22D8" w:rsidRDefault="003A22D8" w:rsidP="003A22D8">
            <w:pPr>
              <w:spacing w:before="2"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Найменування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відокремленого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підрозділу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філії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представництва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тощо</w:t>
            </w:r>
            <w:proofErr w:type="spellEnd"/>
            <w:r w:rsidRPr="003A22D8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before="2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3A22D8" w:rsidRPr="003A22D8" w:rsidRDefault="003A22D8" w:rsidP="003A22D8">
            <w:pPr>
              <w:spacing w:line="276" w:lineRule="auto"/>
              <w:ind w:left="129" w:right="80" w:hanging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П.І.Б., РНОКПП (за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наявності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), у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разі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відсутності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РНОКПП,</w:t>
            </w:r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зазначається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серія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та</w:t>
            </w:r>
            <w:r w:rsidRPr="003A22D8">
              <w:rPr>
                <w:rFonts w:ascii="Times New Roman" w:eastAsia="Calibri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номер</w:t>
            </w:r>
            <w:r w:rsidRPr="003A22D8">
              <w:rPr>
                <w:rFonts w:ascii="Times New Roman" w:eastAsia="Calibri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паспорту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або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дані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ID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картки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tabs>
                <w:tab w:val="left" w:pos="944"/>
                <w:tab w:val="left" w:pos="1571"/>
              </w:tabs>
              <w:spacing w:before="125" w:line="276" w:lineRule="auto"/>
              <w:ind w:left="8" w:right="28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Громадянство,країна</w:t>
            </w:r>
            <w:proofErr w:type="spellEnd"/>
            <w:proofErr w:type="gram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ru-RU"/>
              </w:rPr>
              <w:t>постійного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проживання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3A22D8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val="ru-RU"/>
              </w:rPr>
              <w:t>дата</w:t>
            </w:r>
            <w:r w:rsidRPr="003A22D8">
              <w:rPr>
                <w:rFonts w:ascii="Times New Roman" w:eastAsia="Calibri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народження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line="276" w:lineRule="auto"/>
              <w:ind w:left="3" w:right="3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Частка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(%)</w:t>
            </w:r>
            <w:r w:rsidRPr="003A22D8">
              <w:rPr>
                <w:rFonts w:ascii="Times New Roman" w:eastAsia="Calibri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 статутному</w:t>
            </w:r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капіталі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>клієнта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пряме</w:t>
            </w:r>
            <w:proofErr w:type="spellEnd"/>
          </w:p>
          <w:p w:rsidR="003A22D8" w:rsidRPr="003A22D8" w:rsidRDefault="003A22D8" w:rsidP="003A22D8">
            <w:pPr>
              <w:spacing w:line="276" w:lineRule="auto"/>
              <w:ind w:left="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володіння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)*</w:t>
            </w:r>
            <w:proofErr w:type="gram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tabs>
                <w:tab w:val="left" w:pos="1452"/>
              </w:tabs>
              <w:spacing w:line="276" w:lineRule="auto"/>
              <w:ind w:left="131" w:right="81" w:hanging="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Опосередкована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частк</w:t>
            </w:r>
            <w:r w:rsidRPr="003A22D8">
              <w:rPr>
                <w:rFonts w:ascii="Times New Roman" w:eastAsia="Calibri" w:hAnsi="Times New Roman" w:cs="Times New Roman"/>
                <w:spacing w:val="103"/>
                <w:sz w:val="24"/>
                <w:szCs w:val="24"/>
                <w:lang w:val="ru-RU"/>
              </w:rPr>
              <w:t>а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</w:t>
            </w:r>
            <w:proofErr w:type="gram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%) у</w:t>
            </w:r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статутному</w:t>
            </w:r>
            <w:r w:rsidRPr="003A22D8">
              <w:rPr>
                <w:rFonts w:ascii="Times New Roman" w:eastAsia="Calibri" w:hAnsi="Times New Roman" w:cs="Times New Roman"/>
                <w:spacing w:val="1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капіталі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клієнта</w:t>
            </w:r>
            <w:proofErr w:type="spellEnd"/>
          </w:p>
          <w:p w:rsidR="003A22D8" w:rsidRPr="003A22D8" w:rsidRDefault="003A22D8" w:rsidP="003A22D8">
            <w:pPr>
              <w:spacing w:line="276" w:lineRule="auto"/>
              <w:ind w:left="131" w:right="81" w:hanging="1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  <w:r w:rsidRPr="003A22D8">
              <w:rPr>
                <w:rFonts w:ascii="Times New Roman" w:eastAsia="Calibri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(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опосередковане</w:t>
            </w:r>
            <w:proofErr w:type="spellEnd"/>
          </w:p>
          <w:p w:rsidR="003A22D8" w:rsidRPr="003A22D8" w:rsidRDefault="003A22D8" w:rsidP="003A22D8">
            <w:pPr>
              <w:spacing w:line="276" w:lineRule="auto"/>
              <w:ind w:left="1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A22D8">
              <w:rPr>
                <w:rFonts w:ascii="Times New Roman" w:eastAsia="Calibri" w:hAnsi="Times New Roman" w:cs="Times New Roman"/>
                <w:sz w:val="20"/>
                <w:szCs w:val="20"/>
              </w:rPr>
              <w:t>володіння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0"/>
                <w:szCs w:val="20"/>
              </w:rPr>
              <w:t>)*</w:t>
            </w:r>
            <w:proofErr w:type="gramEnd"/>
          </w:p>
        </w:tc>
      </w:tr>
      <w:tr w:rsidR="003A22D8" w:rsidRPr="003A22D8" w:rsidTr="00FF2DC4">
        <w:trPr>
          <w:trHeight w:val="3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before="1" w:line="276" w:lineRule="auto"/>
              <w:ind w:left="11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22D8" w:rsidRPr="003A22D8" w:rsidTr="00FF2DC4">
        <w:trPr>
          <w:trHeight w:val="3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before="1" w:line="276" w:lineRule="auto"/>
              <w:ind w:left="11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22D8" w:rsidRPr="003A22D8" w:rsidTr="00FF2DC4">
        <w:trPr>
          <w:trHeight w:val="3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before="1" w:line="276" w:lineRule="auto"/>
              <w:ind w:left="11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3A22D8" w:rsidRPr="003A22D8" w:rsidRDefault="003A22D8" w:rsidP="003A22D8">
      <w:pPr>
        <w:widowControl w:val="0"/>
        <w:autoSpaceDE w:val="0"/>
        <w:autoSpaceDN w:val="0"/>
        <w:spacing w:after="0" w:line="240" w:lineRule="auto"/>
        <w:ind w:left="1045"/>
        <w:rPr>
          <w:rFonts w:ascii="Times New Roman" w:eastAsia="Calibri" w:hAnsi="Times New Roman" w:cs="Times New Roman"/>
          <w:sz w:val="24"/>
          <w:szCs w:val="24"/>
        </w:rPr>
      </w:pPr>
      <w:r w:rsidRPr="003A22D8">
        <w:rPr>
          <w:rFonts w:ascii="Times New Roman" w:eastAsia="Calibri" w:hAnsi="Times New Roman" w:cs="Times New Roman"/>
          <w:sz w:val="24"/>
          <w:szCs w:val="24"/>
        </w:rPr>
        <w:t>*</w:t>
      </w:r>
      <w:r w:rsidRPr="003A22D8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-</w:t>
      </w:r>
      <w:r w:rsidRPr="003A22D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заповнюється</w:t>
      </w:r>
      <w:r w:rsidRPr="003A22D8">
        <w:rPr>
          <w:rFonts w:ascii="Times New Roman" w:eastAsia="Calibri" w:hAnsi="Times New Roman" w:cs="Times New Roman"/>
          <w:spacing w:val="-4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в</w:t>
      </w:r>
      <w:r w:rsidRPr="003A22D8">
        <w:rPr>
          <w:rFonts w:ascii="Times New Roman" w:eastAsia="Calibri" w:hAnsi="Times New Roman" w:cs="Times New Roman"/>
          <w:spacing w:val="-4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разі,</w:t>
      </w:r>
      <w:r w:rsidRPr="003A22D8">
        <w:rPr>
          <w:rFonts w:ascii="Times New Roman" w:eastAsia="Calibri" w:hAnsi="Times New Roman" w:cs="Times New Roman"/>
          <w:spacing w:val="1"/>
          <w:sz w:val="20"/>
          <w:szCs w:val="20"/>
        </w:rPr>
        <w:t xml:space="preserve"> </w:t>
      </w:r>
      <w:r w:rsidRPr="003A22D8">
        <w:rPr>
          <w:rFonts w:ascii="Times New Roman" w:eastAsia="Calibri" w:hAnsi="Times New Roman" w:cs="Times New Roman"/>
          <w:sz w:val="20"/>
          <w:szCs w:val="20"/>
        </w:rPr>
        <w:t>якщо</w:t>
      </w:r>
      <w:r w:rsidRPr="003A22D8">
        <w:rPr>
          <w:rFonts w:ascii="Times New Roman" w:eastAsia="Calibri" w:hAnsi="Times New Roman" w:cs="Times New Roman"/>
          <w:spacing w:val="-5"/>
          <w:sz w:val="20"/>
          <w:szCs w:val="20"/>
        </w:rPr>
        <w:t xml:space="preserve"> у клієнта є відокремлений підрозділ (філія, представництво тощо)*:</w:t>
      </w:r>
    </w:p>
    <w:p w:rsidR="003A22D8" w:rsidRPr="003A22D8" w:rsidRDefault="003A22D8" w:rsidP="003A22D8">
      <w:pPr>
        <w:widowControl w:val="0"/>
        <w:autoSpaceDE w:val="0"/>
        <w:autoSpaceDN w:val="0"/>
        <w:spacing w:before="8"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3A22D8" w:rsidRPr="003A22D8" w:rsidRDefault="003A22D8" w:rsidP="003A22D8">
      <w:pPr>
        <w:widowControl w:val="0"/>
        <w:numPr>
          <w:ilvl w:val="0"/>
          <w:numId w:val="16"/>
        </w:numPr>
        <w:tabs>
          <w:tab w:val="left" w:pos="1512"/>
        </w:tabs>
        <w:autoSpaceDE w:val="0"/>
        <w:autoSpaceDN w:val="0"/>
        <w:spacing w:after="0" w:line="264" w:lineRule="auto"/>
        <w:ind w:left="555" w:right="465"/>
        <w:jc w:val="both"/>
        <w:outlineLvl w:val="3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Характеристика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фінансового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стану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клієнта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(для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новостворених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підприємств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дані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про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прибуток,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збиток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та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чистий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дохід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зазначаються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за</w:t>
      </w:r>
      <w:r w:rsidRPr="003A22D8">
        <w:rPr>
          <w:rFonts w:ascii="Times New Roman" w:eastAsiaTheme="maj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3A22D8">
        <w:rPr>
          <w:rFonts w:ascii="Times New Roman" w:eastAsiaTheme="majorEastAsia" w:hAnsi="Times New Roman" w:cs="Times New Roman"/>
          <w:b/>
          <w:bCs/>
          <w:sz w:val="24"/>
          <w:szCs w:val="24"/>
        </w:rPr>
        <w:t>наявності):</w:t>
      </w:r>
    </w:p>
    <w:tbl>
      <w:tblPr>
        <w:tblStyle w:val="TableNormal"/>
        <w:tblW w:w="10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"/>
        <w:gridCol w:w="3525"/>
        <w:gridCol w:w="3827"/>
        <w:gridCol w:w="2981"/>
      </w:tblGrid>
      <w:tr w:rsidR="003A22D8" w:rsidRPr="003A22D8" w:rsidTr="00FF2DC4">
        <w:trPr>
          <w:gridBefore w:val="1"/>
          <w:wBefore w:w="10" w:type="dxa"/>
          <w:trHeight w:val="1607"/>
        </w:trPr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line="276" w:lineRule="auto"/>
              <w:ind w:left="114" w:right="440"/>
              <w:jc w:val="center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За</w:t>
            </w:r>
            <w:r w:rsidRPr="003A22D8">
              <w:rPr>
                <w:rFonts w:ascii="Times New Roman" w:eastAsia="Calibri" w:hAnsi="Times New Roman" w:cs="Times New Roman"/>
                <w:spacing w:val="-10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останній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6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звітний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період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сума</w:t>
            </w:r>
            <w:r w:rsidRPr="003A22D8">
              <w:rPr>
                <w:rFonts w:ascii="Times New Roman" w:eastAsia="Calibri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(в</w:t>
            </w:r>
            <w:r w:rsidRPr="003A22D8">
              <w:rPr>
                <w:rFonts w:ascii="Times New Roman" w:eastAsia="Calibri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тис. грн.) (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згідно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останньої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3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поданої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до</w:t>
            </w:r>
            <w:r w:rsidRPr="003A22D8">
              <w:rPr>
                <w:rFonts w:ascii="Times New Roman" w:eastAsia="Calibri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податкового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органу</w:t>
            </w:r>
            <w:r w:rsidRPr="003A22D8">
              <w:rPr>
                <w:rFonts w:ascii="Times New Roman" w:eastAsia="Calibri" w:hAnsi="Times New Roman" w:cs="Times New Roman"/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звітності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(І квартал,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півріччя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spacing w:val="-2"/>
                <w:sz w:val="24"/>
                <w:lang w:val="ru-RU"/>
              </w:rPr>
              <w:t>дев’ять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57"/>
                <w:sz w:val="24"/>
                <w:lang w:val="ru-RU"/>
              </w:rPr>
              <w:t xml:space="preserve">           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місяців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,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рік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)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line="276" w:lineRule="auto"/>
              <w:ind w:left="124" w:right="-15" w:firstLine="9"/>
              <w:jc w:val="center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За</w:t>
            </w:r>
            <w:r w:rsidRPr="003A22D8">
              <w:rPr>
                <w:rFonts w:ascii="Times New Roman" w:eastAsia="Calibri" w:hAnsi="Times New Roman" w:cs="Times New Roman"/>
                <w:spacing w:val="37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попередній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45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рік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,</w:t>
            </w:r>
            <w:r w:rsidRPr="003A22D8">
              <w:rPr>
                <w:rFonts w:ascii="Times New Roman" w:eastAsia="Calibri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сума</w:t>
            </w:r>
            <w:r w:rsidRPr="003A22D8">
              <w:rPr>
                <w:rFonts w:ascii="Times New Roman" w:eastAsia="Calibri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(в</w:t>
            </w:r>
            <w:r w:rsidRPr="003A22D8">
              <w:rPr>
                <w:rFonts w:ascii="Times New Roman" w:eastAsia="Calibri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тис.</w:t>
            </w:r>
            <w:r w:rsidRPr="003A22D8">
              <w:rPr>
                <w:rFonts w:ascii="Times New Roman" w:eastAsia="Calibri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грн.) (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згідно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останньої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поданої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до</w:t>
            </w:r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податкового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органу</w:t>
            </w:r>
            <w:r w:rsidRPr="003A22D8">
              <w:rPr>
                <w:rFonts w:ascii="Times New Roman" w:eastAsia="Calibri" w:hAnsi="Times New Roman" w:cs="Times New Roman"/>
                <w:spacing w:val="58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звітності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57"/>
                <w:sz w:val="24"/>
                <w:lang w:val="ru-RU"/>
              </w:rPr>
              <w:t xml:space="preserve">              </w:t>
            </w:r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за</w:t>
            </w:r>
            <w:r w:rsidRPr="003A22D8">
              <w:rPr>
                <w:rFonts w:ascii="Times New Roman" w:eastAsia="Calibri" w:hAnsi="Times New Roman" w:cs="Times New Roman"/>
                <w:spacing w:val="-10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рік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)</w:t>
            </w:r>
          </w:p>
        </w:tc>
      </w:tr>
      <w:tr w:rsidR="003A22D8" w:rsidRPr="003A22D8" w:rsidTr="00FF2DC4">
        <w:trPr>
          <w:gridBefore w:val="1"/>
          <w:wBefore w:w="10" w:type="dxa"/>
          <w:trHeight w:val="551"/>
        </w:trPr>
        <w:tc>
          <w:tcPr>
            <w:tcW w:w="352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line="276" w:lineRule="auto"/>
              <w:ind w:left="119"/>
              <w:jc w:val="both"/>
              <w:rPr>
                <w:rFonts w:ascii="Times New Roman" w:eastAsia="Calibri" w:hAnsi="Times New Roman" w:cs="Times New Roman"/>
                <w:sz w:val="24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</w:rPr>
              <w:t>Розмір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</w:rPr>
              <w:t>зареєстрованого</w:t>
            </w:r>
            <w:proofErr w:type="spellEnd"/>
          </w:p>
          <w:p w:rsidR="003A22D8" w:rsidRPr="003A22D8" w:rsidRDefault="003A22D8" w:rsidP="003A22D8">
            <w:pPr>
              <w:spacing w:line="276" w:lineRule="auto"/>
              <w:ind w:left="119"/>
              <w:jc w:val="both"/>
              <w:rPr>
                <w:rFonts w:ascii="Times New Roman" w:eastAsia="Calibri" w:hAnsi="Times New Roman" w:cs="Times New Roman"/>
                <w:sz w:val="24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</w:rPr>
              <w:t>статутного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</w:rPr>
              <w:t>капіталу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</w:rPr>
              <w:t>: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8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3A22D8" w:rsidRPr="003A22D8" w:rsidTr="00FF2DC4">
        <w:trPr>
          <w:gridBefore w:val="1"/>
          <w:wBefore w:w="10" w:type="dxa"/>
          <w:trHeight w:val="556"/>
        </w:trPr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line="276" w:lineRule="auto"/>
              <w:ind w:left="119"/>
              <w:jc w:val="both"/>
              <w:rPr>
                <w:rFonts w:ascii="Times New Roman" w:eastAsia="Calibri" w:hAnsi="Times New Roman" w:cs="Times New Roman"/>
                <w:sz w:val="24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</w:rPr>
              <w:t>Розмір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</w:rPr>
              <w:t>сплаченого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</w:rPr>
              <w:t>статутного</w:t>
            </w:r>
            <w:proofErr w:type="spellEnd"/>
          </w:p>
          <w:p w:rsidR="003A22D8" w:rsidRPr="003A22D8" w:rsidRDefault="003A22D8" w:rsidP="003A22D8">
            <w:pPr>
              <w:spacing w:line="276" w:lineRule="auto"/>
              <w:ind w:left="119"/>
              <w:jc w:val="both"/>
              <w:rPr>
                <w:rFonts w:ascii="Times New Roman" w:eastAsia="Calibri" w:hAnsi="Times New Roman" w:cs="Times New Roman"/>
                <w:sz w:val="24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</w:rPr>
              <w:t>капіталу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</w:rPr>
              <w:t>: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3A22D8" w:rsidRPr="003A22D8" w:rsidTr="00FF2DC4">
        <w:trPr>
          <w:gridBefore w:val="1"/>
          <w:wBefore w:w="10" w:type="dxa"/>
          <w:trHeight w:val="1108"/>
        </w:trPr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line="276" w:lineRule="auto"/>
              <w:ind w:left="119" w:right="25"/>
              <w:jc w:val="both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Прибуток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(+) /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збиток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(-) (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або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запланований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на</w:t>
            </w:r>
            <w:r w:rsidRPr="003A22D8">
              <w:rPr>
                <w:rFonts w:ascii="Times New Roman" w:eastAsia="Calibri" w:hAnsi="Times New Roman" w:cs="Times New Roman"/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поточний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6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рік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в</w:t>
            </w:r>
            <w:r w:rsidRPr="003A22D8">
              <w:rPr>
                <w:rFonts w:ascii="Times New Roman" w:eastAsia="Calibri" w:hAnsi="Times New Roman" w:cs="Times New Roman"/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разі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6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щойно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розпочатої</w:t>
            </w:r>
            <w:proofErr w:type="spellEnd"/>
          </w:p>
          <w:p w:rsidR="003A22D8" w:rsidRPr="003A22D8" w:rsidRDefault="003A22D8" w:rsidP="003A22D8">
            <w:pPr>
              <w:spacing w:line="276" w:lineRule="auto"/>
              <w:ind w:left="119"/>
              <w:jc w:val="both"/>
              <w:rPr>
                <w:rFonts w:ascii="Times New Roman" w:eastAsia="Calibri" w:hAnsi="Times New Roman" w:cs="Times New Roman"/>
                <w:sz w:val="24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</w:rPr>
              <w:t>діяльності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</w:rPr>
              <w:t>):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3A22D8" w:rsidRPr="003A22D8" w:rsidTr="00FF2DC4">
        <w:trPr>
          <w:trHeight w:val="556"/>
        </w:trPr>
        <w:tc>
          <w:tcPr>
            <w:tcW w:w="3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line="276" w:lineRule="auto"/>
              <w:ind w:left="119" w:right="362"/>
              <w:jc w:val="both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lastRenderedPageBreak/>
              <w:t>Чистий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дохід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від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реалізації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продукції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/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послуг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: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3A22D8" w:rsidRPr="003A22D8" w:rsidTr="00FF2DC4">
        <w:trPr>
          <w:trHeight w:val="1104"/>
        </w:trPr>
        <w:tc>
          <w:tcPr>
            <w:tcW w:w="3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line="276" w:lineRule="auto"/>
              <w:ind w:left="119" w:right="65"/>
              <w:jc w:val="both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Розмір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поточної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кредиторської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заборгованості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за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довгостроковими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зобов’язаннями</w:t>
            </w:r>
            <w:proofErr w:type="spellEnd"/>
            <w:r w:rsidRPr="003A22D8">
              <w:rPr>
                <w:rFonts w:ascii="Times New Roman" w:eastAsia="Calibri" w:hAnsi="Times New Roman" w:cs="Times New Roman"/>
                <w:i/>
                <w:sz w:val="24"/>
                <w:lang w:val="ru-RU"/>
              </w:rPr>
              <w:t>: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3A22D8" w:rsidRPr="003A22D8" w:rsidTr="00FF2DC4">
        <w:trPr>
          <w:trHeight w:val="834"/>
        </w:trPr>
        <w:tc>
          <w:tcPr>
            <w:tcW w:w="3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line="276" w:lineRule="auto"/>
              <w:ind w:left="119"/>
              <w:jc w:val="both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Розмір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поточної</w:t>
            </w:r>
            <w:proofErr w:type="spellEnd"/>
          </w:p>
          <w:p w:rsidR="003A22D8" w:rsidRPr="003A22D8" w:rsidRDefault="003A22D8" w:rsidP="003A22D8">
            <w:pPr>
              <w:spacing w:line="276" w:lineRule="auto"/>
              <w:ind w:left="119" w:right="65"/>
              <w:jc w:val="both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кредиторської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заборгованості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за</w:t>
            </w:r>
            <w:r w:rsidRPr="003A22D8">
              <w:rPr>
                <w:rFonts w:ascii="Times New Roman" w:eastAsia="Calibri" w:hAnsi="Times New Roman" w:cs="Times New Roman"/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товари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,</w:t>
            </w:r>
            <w:r w:rsidRPr="003A22D8">
              <w:rPr>
                <w:rFonts w:ascii="Times New Roman" w:eastAsia="Calibri" w:hAnsi="Times New Roman" w:cs="Times New Roman"/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роботи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,</w:t>
            </w:r>
            <w:r w:rsidRPr="003A22D8">
              <w:rPr>
                <w:rFonts w:ascii="Times New Roman" w:eastAsia="Calibri" w:hAnsi="Times New Roman" w:cs="Times New Roman"/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послуги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  <w:lang w:val="ru-RU"/>
              </w:rPr>
              <w:t>: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3A22D8" w:rsidRPr="003A22D8" w:rsidTr="00FF2DC4">
        <w:trPr>
          <w:trHeight w:val="331"/>
        </w:trPr>
        <w:tc>
          <w:tcPr>
            <w:tcW w:w="3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line="276" w:lineRule="auto"/>
              <w:ind w:left="119"/>
              <w:jc w:val="both"/>
              <w:rPr>
                <w:rFonts w:ascii="Times New Roman" w:eastAsia="Calibri" w:hAnsi="Times New Roman" w:cs="Times New Roman"/>
                <w:sz w:val="24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</w:rPr>
              <w:t>Кредити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</w:rPr>
              <w:t>банків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</w:rPr>
              <w:t>: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3A22D8" w:rsidRPr="003A22D8" w:rsidTr="00FF2DC4">
        <w:trPr>
          <w:trHeight w:val="335"/>
        </w:trPr>
        <w:tc>
          <w:tcPr>
            <w:tcW w:w="3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2D8" w:rsidRPr="003A22D8" w:rsidRDefault="003A22D8" w:rsidP="003A22D8">
            <w:pPr>
              <w:spacing w:before="1" w:line="276" w:lineRule="auto"/>
              <w:ind w:left="119"/>
              <w:jc w:val="both"/>
              <w:rPr>
                <w:rFonts w:ascii="Times New Roman" w:eastAsia="Calibri" w:hAnsi="Times New Roman" w:cs="Times New Roman"/>
                <w:sz w:val="24"/>
              </w:rPr>
            </w:pP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</w:rPr>
              <w:t>Депозити</w:t>
            </w:r>
            <w:proofErr w:type="spellEnd"/>
            <w:r w:rsidRPr="003A22D8">
              <w:rPr>
                <w:rFonts w:ascii="Times New Roman" w:eastAsia="Calibri" w:hAnsi="Times New Roman" w:cs="Times New Roman"/>
                <w:spacing w:val="-5"/>
                <w:sz w:val="24"/>
              </w:rPr>
              <w:t xml:space="preserve"> </w:t>
            </w:r>
            <w:r w:rsidRPr="003A22D8">
              <w:rPr>
                <w:rFonts w:ascii="Times New Roman" w:eastAsia="Calibri" w:hAnsi="Times New Roman" w:cs="Times New Roman"/>
                <w:sz w:val="24"/>
              </w:rPr>
              <w:t>в</w:t>
            </w:r>
            <w:r w:rsidRPr="003A22D8">
              <w:rPr>
                <w:rFonts w:ascii="Times New Roman" w:eastAsia="Calibri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3A22D8">
              <w:rPr>
                <w:rFonts w:ascii="Times New Roman" w:eastAsia="Calibri" w:hAnsi="Times New Roman" w:cs="Times New Roman"/>
                <w:sz w:val="24"/>
              </w:rPr>
              <w:t>банках</w:t>
            </w:r>
            <w:proofErr w:type="spellEnd"/>
            <w:r w:rsidRPr="003A22D8">
              <w:rPr>
                <w:rFonts w:ascii="Times New Roman" w:eastAsia="Calibri" w:hAnsi="Times New Roman" w:cs="Times New Roman"/>
                <w:sz w:val="24"/>
              </w:rPr>
              <w:t>: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2D8" w:rsidRPr="003A22D8" w:rsidRDefault="003A22D8" w:rsidP="003A22D8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3A22D8" w:rsidRPr="003A22D8" w:rsidRDefault="003A22D8" w:rsidP="003A22D8">
      <w:pPr>
        <w:widowControl w:val="0"/>
        <w:tabs>
          <w:tab w:val="left" w:pos="2804"/>
          <w:tab w:val="left" w:pos="4245"/>
          <w:tab w:val="left" w:pos="5210"/>
        </w:tabs>
        <w:autoSpaceDE w:val="0"/>
        <w:autoSpaceDN w:val="0"/>
        <w:spacing w:before="90"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A22D8">
        <w:rPr>
          <w:rFonts w:ascii="Times New Roman" w:eastAsia="Calibri" w:hAnsi="Times New Roman" w:cs="Times New Roman"/>
          <w:sz w:val="24"/>
          <w:szCs w:val="24"/>
        </w:rPr>
        <w:tab/>
      </w:r>
    </w:p>
    <w:p w:rsidR="003A22D8" w:rsidRPr="003A22D8" w:rsidRDefault="003A22D8" w:rsidP="003A22D8">
      <w:pPr>
        <w:widowControl w:val="0"/>
        <w:tabs>
          <w:tab w:val="left" w:pos="2804"/>
          <w:tab w:val="left" w:pos="4245"/>
          <w:tab w:val="left" w:pos="5210"/>
        </w:tabs>
        <w:autoSpaceDE w:val="0"/>
        <w:autoSpaceDN w:val="0"/>
        <w:spacing w:before="90"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A22D8" w:rsidRPr="003A22D8" w:rsidRDefault="003A22D8" w:rsidP="003A22D8">
      <w:pPr>
        <w:widowControl w:val="0"/>
        <w:tabs>
          <w:tab w:val="left" w:pos="2804"/>
          <w:tab w:val="left" w:pos="4245"/>
          <w:tab w:val="left" w:pos="5210"/>
        </w:tabs>
        <w:autoSpaceDE w:val="0"/>
        <w:autoSpaceDN w:val="0"/>
        <w:spacing w:before="90"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A22D8">
        <w:rPr>
          <w:rFonts w:ascii="Times New Roman" w:eastAsia="Calibri" w:hAnsi="Times New Roman" w:cs="Times New Roman"/>
          <w:sz w:val="24"/>
          <w:szCs w:val="24"/>
        </w:rPr>
        <w:t>Дата</w:t>
      </w:r>
      <w:r w:rsidRPr="003A22D8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заповнення:</w:t>
      </w:r>
      <w:r w:rsidRPr="003A22D8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3A22D8">
        <w:rPr>
          <w:rFonts w:ascii="Times New Roman" w:eastAsia="Calibri" w:hAnsi="Times New Roman" w:cs="Times New Roman"/>
          <w:sz w:val="24"/>
          <w:szCs w:val="24"/>
        </w:rPr>
        <w:t>«</w:t>
      </w:r>
      <w:r w:rsidRPr="003A22D8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A22D8">
        <w:rPr>
          <w:rFonts w:ascii="Times New Roman" w:eastAsia="Calibri" w:hAnsi="Times New Roman" w:cs="Times New Roman"/>
          <w:sz w:val="24"/>
          <w:szCs w:val="24"/>
        </w:rPr>
        <w:t>»</w:t>
      </w:r>
      <w:r w:rsidRPr="003A22D8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A22D8">
        <w:rPr>
          <w:rFonts w:ascii="Times New Roman" w:eastAsia="Calibri" w:hAnsi="Times New Roman" w:cs="Times New Roman"/>
          <w:sz w:val="24"/>
          <w:szCs w:val="24"/>
        </w:rPr>
        <w:t>20</w:t>
      </w:r>
      <w:r w:rsidRPr="003A22D8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A22D8">
        <w:rPr>
          <w:rFonts w:ascii="Times New Roman" w:eastAsia="Calibri" w:hAnsi="Times New Roman" w:cs="Times New Roman"/>
          <w:sz w:val="24"/>
          <w:szCs w:val="24"/>
        </w:rPr>
        <w:t>р.</w:t>
      </w:r>
    </w:p>
    <w:p w:rsidR="003A22D8" w:rsidRPr="003A22D8" w:rsidRDefault="003A22D8" w:rsidP="003A22D8">
      <w:pPr>
        <w:widowControl w:val="0"/>
        <w:tabs>
          <w:tab w:val="left" w:pos="2804"/>
          <w:tab w:val="left" w:pos="4245"/>
          <w:tab w:val="left" w:pos="5210"/>
        </w:tabs>
        <w:autoSpaceDE w:val="0"/>
        <w:autoSpaceDN w:val="0"/>
        <w:spacing w:before="90"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A22D8" w:rsidRPr="003A22D8" w:rsidRDefault="003A22D8" w:rsidP="003A22D8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0"/>
          <w:szCs w:val="24"/>
        </w:rPr>
      </w:pPr>
    </w:p>
    <w:p w:rsidR="003A22D8" w:rsidRDefault="003A22D8" w:rsidP="003A22D8">
      <w:pPr>
        <w:widowControl w:val="0"/>
        <w:autoSpaceDE w:val="0"/>
        <w:autoSpaceDN w:val="0"/>
        <w:spacing w:before="8" w:after="0" w:line="240" w:lineRule="auto"/>
        <w:rPr>
          <w:rFonts w:ascii="Times New Roman" w:eastAsia="Calibri" w:hAnsi="Times New Roman" w:cs="Times New Roman"/>
          <w:sz w:val="23"/>
          <w:szCs w:val="24"/>
        </w:rPr>
      </w:pPr>
      <w:r w:rsidRPr="003A22D8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FCF7DE4" wp14:editId="561D8498">
                <wp:simplePos x="0" y="0"/>
                <wp:positionH relativeFrom="page">
                  <wp:posOffset>683260</wp:posOffset>
                </wp:positionH>
                <wp:positionV relativeFrom="paragraph">
                  <wp:posOffset>200660</wp:posOffset>
                </wp:positionV>
                <wp:extent cx="1981200" cy="1270"/>
                <wp:effectExtent l="0" t="0" r="0" b="0"/>
                <wp:wrapTopAndBottom/>
                <wp:docPr id="65" name="Полилиния: фигура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81200" cy="1270"/>
                        </a:xfrm>
                        <a:custGeom>
                          <a:avLst/>
                          <a:gdLst>
                            <a:gd name="T0" fmla="+- 0 1076 1076"/>
                            <a:gd name="T1" fmla="*/ T0 w 3120"/>
                            <a:gd name="T2" fmla="+- 0 4196 1076"/>
                            <a:gd name="T3" fmla="*/ T2 w 31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120">
                              <a:moveTo>
                                <a:pt x="0" y="0"/>
                              </a:moveTo>
                              <a:lnTo>
                                <a:pt x="31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F1BA51" id="Полилиния: фигура 85" o:spid="_x0000_s1026" style="position:absolute;margin-left:53.8pt;margin-top:15.8pt;width:156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1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" path="m,l3120,e" filled="f" strokeweight=".48pt">
                <v:path arrowok="t" o:connecttype="custom" o:connectlocs="0,0;1981200,0" o:connectangles="0,0"/>
                <w10:wrap type="topAndBottom" anchorx="page"/>
              </v:shape>
            </w:pict>
          </mc:Fallback>
        </mc:AlternateContent>
      </w:r>
      <w:r w:rsidRPr="003A22D8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4574A34B" wp14:editId="26A9598D">
                <wp:simplePos x="0" y="0"/>
                <wp:positionH relativeFrom="page">
                  <wp:posOffset>5028565</wp:posOffset>
                </wp:positionH>
                <wp:positionV relativeFrom="paragraph">
                  <wp:posOffset>200660</wp:posOffset>
                </wp:positionV>
                <wp:extent cx="1524000" cy="1270"/>
                <wp:effectExtent l="0" t="0" r="0" b="0"/>
                <wp:wrapTopAndBottom/>
                <wp:docPr id="66" name="Полилиния: фигура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24000" cy="1270"/>
                        </a:xfrm>
                        <a:custGeom>
                          <a:avLst/>
                          <a:gdLst>
                            <a:gd name="T0" fmla="+- 0 7919 7919"/>
                            <a:gd name="T1" fmla="*/ T0 w 2400"/>
                            <a:gd name="T2" fmla="+- 0 10319 7919"/>
                            <a:gd name="T3" fmla="*/ T2 w 24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400">
                              <a:moveTo>
                                <a:pt x="0" y="0"/>
                              </a:moveTo>
                              <a:lnTo>
                                <a:pt x="24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6D12DF" id="Полилиния: фигура 87" o:spid="_x0000_s1026" style="position:absolute;margin-left:395.95pt;margin-top:15.8pt;width:120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" path="m,l2400,e" filled="f" strokeweight=".48pt">
                <v:path arrowok="t" o:connecttype="custom" o:connectlocs="0,0;1524000,0" o:connectangles="0,0"/>
                <w10:wrap type="topAndBottom" anchorx="page"/>
              </v:shape>
            </w:pict>
          </mc:Fallback>
        </mc:AlternateContent>
      </w:r>
      <w:r w:rsidRPr="003A22D8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49DD3FE0" wp14:editId="47E8636B">
                <wp:simplePos x="0" y="0"/>
                <wp:positionH relativeFrom="page">
                  <wp:posOffset>3162300</wp:posOffset>
                </wp:positionH>
                <wp:positionV relativeFrom="paragraph">
                  <wp:posOffset>200660</wp:posOffset>
                </wp:positionV>
                <wp:extent cx="1292860" cy="1270"/>
                <wp:effectExtent l="0" t="0" r="0" b="0"/>
                <wp:wrapTopAndBottom/>
                <wp:docPr id="67" name="Полилиния: фигура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2860" cy="1270"/>
                        </a:xfrm>
                        <a:custGeom>
                          <a:avLst/>
                          <a:gdLst>
                            <a:gd name="T0" fmla="+- 0 4980 4980"/>
                            <a:gd name="T1" fmla="*/ T0 w 2036"/>
                            <a:gd name="T2" fmla="+- 0 7015 4980"/>
                            <a:gd name="T3" fmla="*/ T2 w 20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36">
                              <a:moveTo>
                                <a:pt x="0" y="0"/>
                              </a:moveTo>
                              <a:lnTo>
                                <a:pt x="2035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921284" id="Полилиния: фигура 86" o:spid="_x0000_s1026" style="position:absolute;margin-left:249pt;margin-top:15.8pt;width:101.8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" path="m,l2035,e" filled="f" strokeweight=".48pt">
                <v:path arrowok="t" o:connecttype="custom" o:connectlocs="0,0;1292225,0" o:connectangles="0,0"/>
                <w10:wrap type="topAndBottom" anchorx="page"/>
              </v:shape>
            </w:pict>
          </mc:Fallback>
        </mc:AlternateContent>
      </w:r>
    </w:p>
    <w:p w:rsidR="003A22D8" w:rsidRPr="003A22D8" w:rsidRDefault="003A22D8" w:rsidP="003A22D8">
      <w:pPr>
        <w:widowControl w:val="0"/>
        <w:autoSpaceDE w:val="0"/>
        <w:autoSpaceDN w:val="0"/>
        <w:spacing w:before="8" w:after="0" w:line="240" w:lineRule="auto"/>
        <w:rPr>
          <w:rFonts w:ascii="Times New Roman" w:eastAsia="Calibri" w:hAnsi="Times New Roman" w:cs="Times New Roman"/>
          <w:sz w:val="23"/>
          <w:szCs w:val="24"/>
        </w:rPr>
      </w:pPr>
      <w:r w:rsidRPr="003A22D8">
        <w:rPr>
          <w:rFonts w:ascii="Times New Roman" w:eastAsia="Calibri" w:hAnsi="Times New Roman" w:cs="Times New Roman"/>
          <w:i/>
          <w:sz w:val="20"/>
        </w:rPr>
        <w:t>(посада</w:t>
      </w:r>
      <w:r w:rsidRPr="003A22D8">
        <w:rPr>
          <w:rFonts w:ascii="Times New Roman" w:eastAsia="Calibri" w:hAnsi="Times New Roman" w:cs="Times New Roman"/>
          <w:i/>
          <w:spacing w:val="1"/>
          <w:sz w:val="20"/>
        </w:rPr>
        <w:t xml:space="preserve"> </w:t>
      </w:r>
      <w:r w:rsidRPr="003A22D8">
        <w:rPr>
          <w:rFonts w:ascii="Times New Roman" w:eastAsia="Calibri" w:hAnsi="Times New Roman" w:cs="Times New Roman"/>
          <w:i/>
          <w:sz w:val="20"/>
        </w:rPr>
        <w:t>керівника</w:t>
      </w:r>
      <w:r w:rsidRPr="003A22D8">
        <w:rPr>
          <w:rFonts w:ascii="Times New Roman" w:eastAsia="Calibri" w:hAnsi="Times New Roman" w:cs="Times New Roman"/>
          <w:i/>
          <w:spacing w:val="1"/>
          <w:sz w:val="20"/>
        </w:rPr>
        <w:t xml:space="preserve"> </w:t>
      </w:r>
      <w:r w:rsidRPr="003A22D8">
        <w:rPr>
          <w:rFonts w:ascii="Times New Roman" w:eastAsia="Calibri" w:hAnsi="Times New Roman" w:cs="Times New Roman"/>
          <w:i/>
          <w:sz w:val="20"/>
        </w:rPr>
        <w:t>або</w:t>
      </w:r>
      <w:r w:rsidRPr="003A22D8">
        <w:rPr>
          <w:rFonts w:ascii="Times New Roman" w:eastAsia="Calibri" w:hAnsi="Times New Roman" w:cs="Times New Roman"/>
          <w:i/>
          <w:spacing w:val="-4"/>
          <w:sz w:val="20"/>
        </w:rPr>
        <w:t xml:space="preserve"> </w:t>
      </w:r>
      <w:r w:rsidRPr="003A22D8">
        <w:rPr>
          <w:rFonts w:ascii="Times New Roman" w:eastAsia="Calibri" w:hAnsi="Times New Roman" w:cs="Times New Roman"/>
          <w:i/>
          <w:sz w:val="20"/>
        </w:rPr>
        <w:t>уповноваженої</w:t>
      </w:r>
      <w:r w:rsidRPr="003A22D8">
        <w:rPr>
          <w:rFonts w:ascii="Times New Roman" w:eastAsia="Calibri" w:hAnsi="Times New Roman" w:cs="Times New Roman"/>
          <w:i/>
          <w:spacing w:val="-2"/>
          <w:sz w:val="20"/>
        </w:rPr>
        <w:t xml:space="preserve"> </w:t>
      </w:r>
      <w:r w:rsidRPr="003A22D8">
        <w:rPr>
          <w:rFonts w:ascii="Times New Roman" w:eastAsia="Calibri" w:hAnsi="Times New Roman" w:cs="Times New Roman"/>
          <w:i/>
          <w:sz w:val="20"/>
        </w:rPr>
        <w:t>особи)</w:t>
      </w:r>
      <w:r w:rsidRPr="003A22D8">
        <w:rPr>
          <w:rFonts w:ascii="Times New Roman" w:eastAsia="Calibri" w:hAnsi="Times New Roman" w:cs="Times New Roman"/>
          <w:i/>
          <w:sz w:val="20"/>
        </w:rPr>
        <w:tab/>
        <w:t>(підпис)</w:t>
      </w:r>
      <w:r w:rsidRPr="003A22D8">
        <w:rPr>
          <w:rFonts w:ascii="Times New Roman" w:eastAsia="Calibri" w:hAnsi="Times New Roman" w:cs="Times New Roman"/>
          <w:i/>
          <w:sz w:val="20"/>
        </w:rPr>
        <w:tab/>
      </w:r>
      <w:r>
        <w:rPr>
          <w:rFonts w:ascii="Times New Roman" w:eastAsia="Calibri" w:hAnsi="Times New Roman" w:cs="Times New Roman"/>
          <w:i/>
          <w:sz w:val="20"/>
        </w:rPr>
        <w:t xml:space="preserve">                                  </w:t>
      </w:r>
      <w:bookmarkStart w:id="0" w:name="_GoBack"/>
      <w:bookmarkEnd w:id="0"/>
      <w:r w:rsidRPr="003A22D8">
        <w:rPr>
          <w:rFonts w:ascii="Times New Roman" w:eastAsia="Calibri" w:hAnsi="Times New Roman" w:cs="Times New Roman"/>
          <w:i/>
          <w:sz w:val="20"/>
        </w:rPr>
        <w:t xml:space="preserve">(Власне </w:t>
      </w:r>
      <w:proofErr w:type="spellStart"/>
      <w:r w:rsidRPr="003A22D8">
        <w:rPr>
          <w:rFonts w:ascii="Times New Roman" w:eastAsia="Calibri" w:hAnsi="Times New Roman" w:cs="Times New Roman"/>
          <w:i/>
          <w:sz w:val="20"/>
        </w:rPr>
        <w:t>ім</w:t>
      </w:r>
      <w:proofErr w:type="spellEnd"/>
      <w:r w:rsidRPr="003A22D8">
        <w:rPr>
          <w:rFonts w:ascii="Times New Roman" w:eastAsia="Calibri" w:hAnsi="Times New Roman" w:cs="Times New Roman"/>
          <w:i/>
          <w:sz w:val="20"/>
          <w:lang w:val="ru-RU"/>
        </w:rPr>
        <w:t>’</w:t>
      </w:r>
      <w:r w:rsidRPr="003A22D8">
        <w:rPr>
          <w:rFonts w:ascii="Times New Roman" w:eastAsia="Calibri" w:hAnsi="Times New Roman" w:cs="Times New Roman"/>
          <w:i/>
          <w:sz w:val="20"/>
        </w:rPr>
        <w:t>я ПРІЗВИЩЕ)</w:t>
      </w:r>
    </w:p>
    <w:p w:rsidR="003A22D8" w:rsidRPr="003A22D8" w:rsidRDefault="003A22D8" w:rsidP="003A22D8">
      <w:pPr>
        <w:widowControl w:val="0"/>
        <w:autoSpaceDE w:val="0"/>
        <w:autoSpaceDN w:val="0"/>
        <w:spacing w:before="10" w:after="0" w:line="240" w:lineRule="auto"/>
        <w:rPr>
          <w:rFonts w:ascii="Times New Roman" w:eastAsia="Calibri" w:hAnsi="Times New Roman" w:cs="Times New Roman"/>
          <w:i/>
          <w:sz w:val="23"/>
          <w:szCs w:val="24"/>
        </w:rPr>
      </w:pPr>
    </w:p>
    <w:p w:rsidR="003A22D8" w:rsidRPr="003A22D8" w:rsidRDefault="003A22D8" w:rsidP="003A22D8">
      <w:pPr>
        <w:widowControl w:val="0"/>
        <w:autoSpaceDE w:val="0"/>
        <w:autoSpaceDN w:val="0"/>
        <w:spacing w:after="0" w:line="240" w:lineRule="auto"/>
        <w:ind w:right="519"/>
        <w:jc w:val="center"/>
        <w:rPr>
          <w:rFonts w:ascii="Times New Roman" w:eastAsia="Calibri" w:hAnsi="Times New Roman" w:cs="Times New Roman"/>
          <w:sz w:val="20"/>
        </w:rPr>
      </w:pPr>
      <w:proofErr w:type="spellStart"/>
      <w:r w:rsidRPr="003A22D8">
        <w:rPr>
          <w:rFonts w:ascii="Times New Roman" w:eastAsia="Calibri" w:hAnsi="Times New Roman" w:cs="Times New Roman"/>
          <w:i/>
          <w:sz w:val="24"/>
        </w:rPr>
        <w:t>м.п</w:t>
      </w:r>
      <w:proofErr w:type="spellEnd"/>
      <w:r w:rsidRPr="003A22D8">
        <w:rPr>
          <w:rFonts w:ascii="Times New Roman" w:eastAsia="Calibri" w:hAnsi="Times New Roman" w:cs="Times New Roman"/>
          <w:i/>
          <w:sz w:val="24"/>
        </w:rPr>
        <w:t>.</w:t>
      </w:r>
      <w:r w:rsidRPr="003A22D8">
        <w:rPr>
          <w:rFonts w:ascii="Times New Roman" w:eastAsia="Calibri" w:hAnsi="Times New Roman" w:cs="Times New Roman"/>
          <w:i/>
          <w:spacing w:val="-3"/>
          <w:sz w:val="24"/>
        </w:rPr>
        <w:t xml:space="preserve"> </w:t>
      </w:r>
      <w:r w:rsidRPr="003A22D8">
        <w:rPr>
          <w:rFonts w:ascii="Times New Roman" w:eastAsia="Calibri" w:hAnsi="Times New Roman" w:cs="Times New Roman"/>
          <w:i/>
          <w:sz w:val="24"/>
        </w:rPr>
        <w:t>(за наявності)</w:t>
      </w:r>
    </w:p>
    <w:p w:rsidR="003A22D8" w:rsidRPr="003A22D8" w:rsidRDefault="003A22D8" w:rsidP="003A22D8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</w:rPr>
      </w:pPr>
    </w:p>
    <w:p w:rsidR="0067721B" w:rsidRPr="003A22D8" w:rsidRDefault="0067721B">
      <w:pPr>
        <w:rPr>
          <w:rFonts w:ascii="Times New Roman" w:eastAsia="Calibri" w:hAnsi="Times New Roman" w:cs="Times New Roman"/>
          <w:sz w:val="24"/>
        </w:rPr>
      </w:pPr>
    </w:p>
    <w:sectPr w:rsidR="0067721B" w:rsidRPr="003A22D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3.5pt;height:12.75pt;visibility:visible;mso-wrap-style:square" o:bullet="t">
        <v:imagedata r:id="rId1" o:title=""/>
      </v:shape>
    </w:pict>
  </w:numPicBullet>
  <w:abstractNum w:abstractNumId="0" w15:restartNumberingAfterBreak="0">
    <w:nsid w:val="017C2ACE"/>
    <w:multiLevelType w:val="multilevel"/>
    <w:tmpl w:val="88B4CF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21A51F5"/>
    <w:multiLevelType w:val="multilevel"/>
    <w:tmpl w:val="FA0AE76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3172E48"/>
    <w:multiLevelType w:val="multilevel"/>
    <w:tmpl w:val="724C68E0"/>
    <w:styleLink w:val="101"/>
    <w:lvl w:ilvl="0">
      <w:start w:val="7"/>
      <w:numFmt w:val="decimal"/>
      <w:lvlText w:val="%1"/>
      <w:lvlJc w:val="left"/>
      <w:pPr>
        <w:ind w:left="555" w:hanging="442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4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2723" w:hanging="442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5" w:hanging="442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87" w:hanging="442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969" w:hanging="442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51" w:hanging="442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33" w:hanging="442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215" w:hanging="442"/>
      </w:pPr>
      <w:rPr>
        <w:rFonts w:hint="default"/>
        <w:lang w:val="uk-UA" w:eastAsia="en-US" w:bidi="ar-SA"/>
      </w:rPr>
    </w:lvl>
  </w:abstractNum>
  <w:abstractNum w:abstractNumId="3" w15:restartNumberingAfterBreak="0">
    <w:nsid w:val="033D665D"/>
    <w:multiLevelType w:val="hybridMultilevel"/>
    <w:tmpl w:val="8006D4A2"/>
    <w:lvl w:ilvl="0" w:tplc="EE7E178A">
      <w:start w:val="19"/>
      <w:numFmt w:val="decimal"/>
      <w:lvlText w:val="%1."/>
      <w:lvlJc w:val="left"/>
      <w:pPr>
        <w:ind w:left="920" w:hanging="36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1" w:tplc="4F665770">
      <w:numFmt w:val="bullet"/>
      <w:lvlText w:val="•"/>
      <w:lvlJc w:val="left"/>
      <w:pPr>
        <w:ind w:left="1220" w:hanging="365"/>
      </w:pPr>
      <w:rPr>
        <w:rFonts w:hint="default"/>
        <w:lang w:val="uk-UA" w:eastAsia="en-US" w:bidi="ar-SA"/>
      </w:rPr>
    </w:lvl>
    <w:lvl w:ilvl="2" w:tplc="F510FBA4">
      <w:numFmt w:val="bullet"/>
      <w:lvlText w:val="•"/>
      <w:lvlJc w:val="left"/>
      <w:pPr>
        <w:ind w:left="2348" w:hanging="365"/>
      </w:pPr>
      <w:rPr>
        <w:rFonts w:hint="default"/>
        <w:lang w:val="uk-UA" w:eastAsia="en-US" w:bidi="ar-SA"/>
      </w:rPr>
    </w:lvl>
    <w:lvl w:ilvl="3" w:tplc="8CA07CBA">
      <w:numFmt w:val="bullet"/>
      <w:lvlText w:val="•"/>
      <w:lvlJc w:val="left"/>
      <w:pPr>
        <w:ind w:left="3477" w:hanging="365"/>
      </w:pPr>
      <w:rPr>
        <w:rFonts w:hint="default"/>
        <w:lang w:val="uk-UA" w:eastAsia="en-US" w:bidi="ar-SA"/>
      </w:rPr>
    </w:lvl>
    <w:lvl w:ilvl="4" w:tplc="676893D2">
      <w:numFmt w:val="bullet"/>
      <w:lvlText w:val="•"/>
      <w:lvlJc w:val="left"/>
      <w:pPr>
        <w:ind w:left="4606" w:hanging="365"/>
      </w:pPr>
      <w:rPr>
        <w:rFonts w:hint="default"/>
        <w:lang w:val="uk-UA" w:eastAsia="en-US" w:bidi="ar-SA"/>
      </w:rPr>
    </w:lvl>
    <w:lvl w:ilvl="5" w:tplc="81C85742">
      <w:numFmt w:val="bullet"/>
      <w:lvlText w:val="•"/>
      <w:lvlJc w:val="left"/>
      <w:pPr>
        <w:ind w:left="5735" w:hanging="365"/>
      </w:pPr>
      <w:rPr>
        <w:rFonts w:hint="default"/>
        <w:lang w:val="uk-UA" w:eastAsia="en-US" w:bidi="ar-SA"/>
      </w:rPr>
    </w:lvl>
    <w:lvl w:ilvl="6" w:tplc="1B24810C">
      <w:numFmt w:val="bullet"/>
      <w:lvlText w:val="•"/>
      <w:lvlJc w:val="left"/>
      <w:pPr>
        <w:ind w:left="6864" w:hanging="365"/>
      </w:pPr>
      <w:rPr>
        <w:rFonts w:hint="default"/>
        <w:lang w:val="uk-UA" w:eastAsia="en-US" w:bidi="ar-SA"/>
      </w:rPr>
    </w:lvl>
    <w:lvl w:ilvl="7" w:tplc="44C49D5A">
      <w:numFmt w:val="bullet"/>
      <w:lvlText w:val="•"/>
      <w:lvlJc w:val="left"/>
      <w:pPr>
        <w:ind w:left="7992" w:hanging="365"/>
      </w:pPr>
      <w:rPr>
        <w:rFonts w:hint="default"/>
        <w:lang w:val="uk-UA" w:eastAsia="en-US" w:bidi="ar-SA"/>
      </w:rPr>
    </w:lvl>
    <w:lvl w:ilvl="8" w:tplc="1166F376">
      <w:numFmt w:val="bullet"/>
      <w:lvlText w:val="•"/>
      <w:lvlJc w:val="left"/>
      <w:pPr>
        <w:ind w:left="9121" w:hanging="365"/>
      </w:pPr>
      <w:rPr>
        <w:rFonts w:hint="default"/>
        <w:lang w:val="uk-UA" w:eastAsia="en-US" w:bidi="ar-SA"/>
      </w:rPr>
    </w:lvl>
  </w:abstractNum>
  <w:abstractNum w:abstractNumId="4" w15:restartNumberingAfterBreak="0">
    <w:nsid w:val="07185285"/>
    <w:multiLevelType w:val="multilevel"/>
    <w:tmpl w:val="5C7C76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08BA0468"/>
    <w:multiLevelType w:val="multilevel"/>
    <w:tmpl w:val="A6F4724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08EA2B01"/>
    <w:multiLevelType w:val="hybridMultilevel"/>
    <w:tmpl w:val="FB86C75C"/>
    <w:lvl w:ilvl="0" w:tplc="B25030F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384863"/>
    <w:multiLevelType w:val="hybridMultilevel"/>
    <w:tmpl w:val="70562832"/>
    <w:styleLink w:val="10"/>
    <w:lvl w:ilvl="0" w:tplc="65CCE242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5E4A3FA">
      <w:start w:val="1"/>
      <w:numFmt w:val="bullet"/>
      <w:lvlText w:val="o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48C589E">
      <w:start w:val="1"/>
      <w:numFmt w:val="bullet"/>
      <w:lvlText w:val="▪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1DA8273C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FE26E26">
      <w:start w:val="1"/>
      <w:numFmt w:val="bullet"/>
      <w:lvlText w:val="o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1F14C2E8">
      <w:start w:val="1"/>
      <w:numFmt w:val="bullet"/>
      <w:lvlText w:val="▪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58C3A12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E164B8C">
      <w:start w:val="1"/>
      <w:numFmt w:val="bullet"/>
      <w:lvlText w:val="o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C6CA0C8">
      <w:start w:val="1"/>
      <w:numFmt w:val="bullet"/>
      <w:lvlText w:val="▪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18E36871"/>
    <w:multiLevelType w:val="hybridMultilevel"/>
    <w:tmpl w:val="160415A8"/>
    <w:lvl w:ilvl="0" w:tplc="25F81F20">
      <w:numFmt w:val="bullet"/>
      <w:lvlText w:val="-"/>
      <w:lvlJc w:val="left"/>
      <w:pPr>
        <w:ind w:left="832" w:hanging="348"/>
      </w:pPr>
      <w:rPr>
        <w:rFonts w:ascii="Calibri" w:eastAsia="Calibri" w:hAnsi="Calibri" w:cs="Calibri" w:hint="default"/>
        <w:w w:val="100"/>
        <w:sz w:val="24"/>
        <w:szCs w:val="24"/>
        <w:lang w:val="uk-UA" w:eastAsia="en-US" w:bidi="ar-SA"/>
      </w:rPr>
    </w:lvl>
    <w:lvl w:ilvl="1" w:tplc="971EE2EE">
      <w:numFmt w:val="bullet"/>
      <w:lvlText w:val="–"/>
      <w:lvlJc w:val="left"/>
      <w:pPr>
        <w:ind w:left="844" w:hanging="228"/>
      </w:pPr>
      <w:rPr>
        <w:rFonts w:ascii="Calibri" w:eastAsia="Calibri" w:hAnsi="Calibri" w:cs="Calibri" w:hint="default"/>
        <w:w w:val="100"/>
        <w:sz w:val="24"/>
        <w:szCs w:val="24"/>
        <w:lang w:val="uk-UA" w:eastAsia="en-US" w:bidi="ar-SA"/>
      </w:rPr>
    </w:lvl>
    <w:lvl w:ilvl="2" w:tplc="7930B884">
      <w:numFmt w:val="bullet"/>
      <w:lvlText w:val="•"/>
      <w:lvlJc w:val="left"/>
      <w:pPr>
        <w:ind w:left="2866" w:hanging="228"/>
      </w:pPr>
      <w:rPr>
        <w:rFonts w:hint="default"/>
        <w:lang w:val="uk-UA" w:eastAsia="en-US" w:bidi="ar-SA"/>
      </w:rPr>
    </w:lvl>
    <w:lvl w:ilvl="3" w:tplc="51B64460">
      <w:numFmt w:val="bullet"/>
      <w:lvlText w:val="•"/>
      <w:lvlJc w:val="left"/>
      <w:pPr>
        <w:ind w:left="3879" w:hanging="228"/>
      </w:pPr>
      <w:rPr>
        <w:rFonts w:hint="default"/>
        <w:lang w:val="uk-UA" w:eastAsia="en-US" w:bidi="ar-SA"/>
      </w:rPr>
    </w:lvl>
    <w:lvl w:ilvl="4" w:tplc="7D90751E">
      <w:numFmt w:val="bullet"/>
      <w:lvlText w:val="•"/>
      <w:lvlJc w:val="left"/>
      <w:pPr>
        <w:ind w:left="4892" w:hanging="228"/>
      </w:pPr>
      <w:rPr>
        <w:rFonts w:hint="default"/>
        <w:lang w:val="uk-UA" w:eastAsia="en-US" w:bidi="ar-SA"/>
      </w:rPr>
    </w:lvl>
    <w:lvl w:ilvl="5" w:tplc="86283DDA">
      <w:numFmt w:val="bullet"/>
      <w:lvlText w:val="•"/>
      <w:lvlJc w:val="left"/>
      <w:pPr>
        <w:ind w:left="5905" w:hanging="228"/>
      </w:pPr>
      <w:rPr>
        <w:rFonts w:hint="default"/>
        <w:lang w:val="uk-UA" w:eastAsia="en-US" w:bidi="ar-SA"/>
      </w:rPr>
    </w:lvl>
    <w:lvl w:ilvl="6" w:tplc="2EA60B9A">
      <w:numFmt w:val="bullet"/>
      <w:lvlText w:val="•"/>
      <w:lvlJc w:val="left"/>
      <w:pPr>
        <w:ind w:left="6918" w:hanging="228"/>
      </w:pPr>
      <w:rPr>
        <w:rFonts w:hint="default"/>
        <w:lang w:val="uk-UA" w:eastAsia="en-US" w:bidi="ar-SA"/>
      </w:rPr>
    </w:lvl>
    <w:lvl w:ilvl="7" w:tplc="702CB074">
      <w:numFmt w:val="bullet"/>
      <w:lvlText w:val="•"/>
      <w:lvlJc w:val="left"/>
      <w:pPr>
        <w:ind w:left="7931" w:hanging="228"/>
      </w:pPr>
      <w:rPr>
        <w:rFonts w:hint="default"/>
        <w:lang w:val="uk-UA" w:eastAsia="en-US" w:bidi="ar-SA"/>
      </w:rPr>
    </w:lvl>
    <w:lvl w:ilvl="8" w:tplc="C72A15AA">
      <w:numFmt w:val="bullet"/>
      <w:lvlText w:val="•"/>
      <w:lvlJc w:val="left"/>
      <w:pPr>
        <w:ind w:left="8944" w:hanging="228"/>
      </w:pPr>
      <w:rPr>
        <w:rFonts w:hint="default"/>
        <w:lang w:val="uk-UA" w:eastAsia="en-US" w:bidi="ar-SA"/>
      </w:rPr>
    </w:lvl>
  </w:abstractNum>
  <w:abstractNum w:abstractNumId="9" w15:restartNumberingAfterBreak="0">
    <w:nsid w:val="1F3161F3"/>
    <w:multiLevelType w:val="multilevel"/>
    <w:tmpl w:val="DEAA9EE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5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60" w:hanging="1800"/>
      </w:pPr>
      <w:rPr>
        <w:rFonts w:hint="default"/>
      </w:rPr>
    </w:lvl>
  </w:abstractNum>
  <w:abstractNum w:abstractNumId="10" w15:restartNumberingAfterBreak="0">
    <w:nsid w:val="228C7D0C"/>
    <w:multiLevelType w:val="multilevel"/>
    <w:tmpl w:val="3740E1C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97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6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4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720" w:hanging="1800"/>
      </w:pPr>
      <w:rPr>
        <w:rFonts w:hint="default"/>
      </w:rPr>
    </w:lvl>
  </w:abstractNum>
  <w:abstractNum w:abstractNumId="11" w15:restartNumberingAfterBreak="0">
    <w:nsid w:val="2AC628CA"/>
    <w:multiLevelType w:val="multilevel"/>
    <w:tmpl w:val="2A44CB1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2" w15:restartNumberingAfterBreak="0">
    <w:nsid w:val="2C160EF3"/>
    <w:multiLevelType w:val="hybridMultilevel"/>
    <w:tmpl w:val="7688D484"/>
    <w:styleLink w:val="7"/>
    <w:lvl w:ilvl="0" w:tplc="7DC8E482">
      <w:start w:val="1"/>
      <w:numFmt w:val="bullet"/>
      <w:lvlText w:val="⎯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C2A1770">
      <w:start w:val="1"/>
      <w:numFmt w:val="bullet"/>
      <w:lvlText w:val="¾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8B0CAFA2">
      <w:start w:val="1"/>
      <w:numFmt w:val="bullet"/>
      <w:lvlText w:val="¾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39476C4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770C93C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91A2688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004A022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AF66D66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D9A133A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3" w15:restartNumberingAfterBreak="0">
    <w:nsid w:val="2DBA7730"/>
    <w:multiLevelType w:val="hybridMultilevel"/>
    <w:tmpl w:val="83AAAAA0"/>
    <w:lvl w:ilvl="0" w:tplc="C95E95F4">
      <w:numFmt w:val="bullet"/>
      <w:lvlText w:val="-"/>
      <w:lvlJc w:val="left"/>
      <w:pPr>
        <w:ind w:left="987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0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4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1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0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747" w:hanging="360"/>
      </w:pPr>
      <w:rPr>
        <w:rFonts w:ascii="Wingdings" w:hAnsi="Wingdings" w:hint="default"/>
      </w:rPr>
    </w:lvl>
  </w:abstractNum>
  <w:abstractNum w:abstractNumId="14" w15:restartNumberingAfterBreak="0">
    <w:nsid w:val="2DEA275B"/>
    <w:multiLevelType w:val="multilevel"/>
    <w:tmpl w:val="150A732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5053842"/>
    <w:multiLevelType w:val="multilevel"/>
    <w:tmpl w:val="041CFF4E"/>
    <w:lvl w:ilvl="0">
      <w:start w:val="2"/>
      <w:numFmt w:val="decimal"/>
      <w:lvlText w:val="%1"/>
      <w:lvlJc w:val="left"/>
      <w:pPr>
        <w:ind w:left="1259" w:hanging="428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1259" w:hanging="428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1.%2.%3."/>
      <w:lvlJc w:val="left"/>
      <w:pPr>
        <w:ind w:left="844" w:hanging="605"/>
      </w:pPr>
      <w:rPr>
        <w:rFonts w:ascii="Times New Roman" w:eastAsia="Calibri" w:hAnsi="Times New Roman" w:cs="Times New Roman" w:hint="default"/>
        <w:spacing w:val="-3"/>
        <w:w w:val="100"/>
        <w:sz w:val="24"/>
        <w:szCs w:val="24"/>
        <w:lang w:val="uk-UA" w:eastAsia="en-US" w:bidi="ar-SA"/>
      </w:rPr>
    </w:lvl>
    <w:lvl w:ilvl="3">
      <w:numFmt w:val="bullet"/>
      <w:lvlText w:val="•"/>
      <w:lvlJc w:val="left"/>
      <w:pPr>
        <w:ind w:left="2473" w:hanging="605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3687" w:hanging="605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4901" w:hanging="605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115" w:hanging="605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329" w:hanging="605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543" w:hanging="605"/>
      </w:pPr>
      <w:rPr>
        <w:rFonts w:hint="default"/>
        <w:lang w:val="uk-UA" w:eastAsia="en-US" w:bidi="ar-SA"/>
      </w:rPr>
    </w:lvl>
  </w:abstractNum>
  <w:abstractNum w:abstractNumId="16" w15:restartNumberingAfterBreak="0">
    <w:nsid w:val="368D0135"/>
    <w:multiLevelType w:val="multilevel"/>
    <w:tmpl w:val="E29647E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4"/>
      </w:rPr>
    </w:lvl>
  </w:abstractNum>
  <w:abstractNum w:abstractNumId="17" w15:restartNumberingAfterBreak="0">
    <w:nsid w:val="37602B73"/>
    <w:multiLevelType w:val="hybridMultilevel"/>
    <w:tmpl w:val="11765DD6"/>
    <w:lvl w:ilvl="0" w:tplc="0422000F">
      <w:start w:val="1"/>
      <w:numFmt w:val="decimal"/>
      <w:lvlText w:val="%1."/>
      <w:lvlJc w:val="left"/>
      <w:pPr>
        <w:ind w:left="502" w:hanging="360"/>
      </w:pPr>
    </w:lvl>
    <w:lvl w:ilvl="1" w:tplc="04220019" w:tentative="1">
      <w:start w:val="1"/>
      <w:numFmt w:val="lowerLetter"/>
      <w:lvlText w:val="%2."/>
      <w:lvlJc w:val="left"/>
      <w:pPr>
        <w:ind w:left="1222" w:hanging="360"/>
      </w:pPr>
    </w:lvl>
    <w:lvl w:ilvl="2" w:tplc="0422001B" w:tentative="1">
      <w:start w:val="1"/>
      <w:numFmt w:val="lowerRoman"/>
      <w:lvlText w:val="%3."/>
      <w:lvlJc w:val="right"/>
      <w:pPr>
        <w:ind w:left="1942" w:hanging="180"/>
      </w:pPr>
    </w:lvl>
    <w:lvl w:ilvl="3" w:tplc="0422000F" w:tentative="1">
      <w:start w:val="1"/>
      <w:numFmt w:val="decimal"/>
      <w:lvlText w:val="%4."/>
      <w:lvlJc w:val="left"/>
      <w:pPr>
        <w:ind w:left="2662" w:hanging="360"/>
      </w:pPr>
    </w:lvl>
    <w:lvl w:ilvl="4" w:tplc="04220019" w:tentative="1">
      <w:start w:val="1"/>
      <w:numFmt w:val="lowerLetter"/>
      <w:lvlText w:val="%5."/>
      <w:lvlJc w:val="left"/>
      <w:pPr>
        <w:ind w:left="3382" w:hanging="360"/>
      </w:pPr>
    </w:lvl>
    <w:lvl w:ilvl="5" w:tplc="0422001B" w:tentative="1">
      <w:start w:val="1"/>
      <w:numFmt w:val="lowerRoman"/>
      <w:lvlText w:val="%6."/>
      <w:lvlJc w:val="right"/>
      <w:pPr>
        <w:ind w:left="4102" w:hanging="180"/>
      </w:pPr>
    </w:lvl>
    <w:lvl w:ilvl="6" w:tplc="0422000F" w:tentative="1">
      <w:start w:val="1"/>
      <w:numFmt w:val="decimal"/>
      <w:lvlText w:val="%7."/>
      <w:lvlJc w:val="left"/>
      <w:pPr>
        <w:ind w:left="4822" w:hanging="360"/>
      </w:pPr>
    </w:lvl>
    <w:lvl w:ilvl="7" w:tplc="04220019" w:tentative="1">
      <w:start w:val="1"/>
      <w:numFmt w:val="lowerLetter"/>
      <w:lvlText w:val="%8."/>
      <w:lvlJc w:val="left"/>
      <w:pPr>
        <w:ind w:left="5542" w:hanging="360"/>
      </w:pPr>
    </w:lvl>
    <w:lvl w:ilvl="8" w:tplc="0422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3EBF6D58"/>
    <w:multiLevelType w:val="hybridMultilevel"/>
    <w:tmpl w:val="4B8A822A"/>
    <w:styleLink w:val="11"/>
    <w:lvl w:ilvl="0" w:tplc="1D20DEAE">
      <w:start w:val="1"/>
      <w:numFmt w:val="bullet"/>
      <w:lvlText w:val="-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EAA9A2">
      <w:start w:val="1"/>
      <w:numFmt w:val="bullet"/>
      <w:lvlText w:val="o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CF2E5B4">
      <w:start w:val="1"/>
      <w:numFmt w:val="bullet"/>
      <w:lvlText w:val="▪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554BFD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2B4FF4A">
      <w:start w:val="1"/>
      <w:numFmt w:val="bullet"/>
      <w:lvlText w:val="o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8F255FC">
      <w:start w:val="1"/>
      <w:numFmt w:val="bullet"/>
      <w:lvlText w:val="▪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A0C51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C4EC844">
      <w:start w:val="1"/>
      <w:numFmt w:val="bullet"/>
      <w:lvlText w:val="o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B8CA0E2">
      <w:start w:val="1"/>
      <w:numFmt w:val="bullet"/>
      <w:lvlText w:val="▪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9" w15:restartNumberingAfterBreak="0">
    <w:nsid w:val="475A79F1"/>
    <w:multiLevelType w:val="hybridMultilevel"/>
    <w:tmpl w:val="41AA76D0"/>
    <w:lvl w:ilvl="0" w:tplc="7256D9E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9FD28FB"/>
    <w:multiLevelType w:val="multilevel"/>
    <w:tmpl w:val="462216E8"/>
    <w:styleLink w:val="71"/>
    <w:lvl w:ilvl="0">
      <w:start w:val="8"/>
      <w:numFmt w:val="decimal"/>
      <w:lvlText w:val="%1"/>
      <w:lvlJc w:val="left"/>
      <w:pPr>
        <w:ind w:left="555" w:hanging="596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59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2723" w:hanging="596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5" w:hanging="596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87" w:hanging="596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969" w:hanging="596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51" w:hanging="596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33" w:hanging="596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215" w:hanging="596"/>
      </w:pPr>
      <w:rPr>
        <w:rFonts w:hint="default"/>
        <w:lang w:val="uk-UA" w:eastAsia="en-US" w:bidi="ar-SA"/>
      </w:rPr>
    </w:lvl>
  </w:abstractNum>
  <w:abstractNum w:abstractNumId="21" w15:restartNumberingAfterBreak="0">
    <w:nsid w:val="54186470"/>
    <w:multiLevelType w:val="multilevel"/>
    <w:tmpl w:val="E9B6AFA6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2" w15:restartNumberingAfterBreak="0">
    <w:nsid w:val="5E5E12A7"/>
    <w:multiLevelType w:val="multilevel"/>
    <w:tmpl w:val="7BAA90A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643A5655"/>
    <w:multiLevelType w:val="multilevel"/>
    <w:tmpl w:val="A444544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6A2E3124"/>
    <w:multiLevelType w:val="multilevel"/>
    <w:tmpl w:val="B9F6930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B7D6C11"/>
    <w:multiLevelType w:val="hybridMultilevel"/>
    <w:tmpl w:val="305ED2A6"/>
    <w:lvl w:ilvl="0" w:tplc="B03EC7F2">
      <w:start w:val="15"/>
      <w:numFmt w:val="decimal"/>
      <w:lvlText w:val="%1."/>
      <w:lvlJc w:val="left"/>
      <w:pPr>
        <w:ind w:left="886" w:hanging="33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uk-UA" w:eastAsia="en-US" w:bidi="ar-SA"/>
      </w:rPr>
    </w:lvl>
    <w:lvl w:ilvl="1" w:tplc="17AA4888">
      <w:start w:val="1"/>
      <w:numFmt w:val="decimal"/>
      <w:lvlText w:val="%2."/>
      <w:lvlJc w:val="left"/>
      <w:pPr>
        <w:ind w:left="4238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2" w:tplc="0FC0BF74">
      <w:numFmt w:val="bullet"/>
      <w:lvlText w:val="•"/>
      <w:lvlJc w:val="left"/>
      <w:pPr>
        <w:ind w:left="5033" w:hanging="245"/>
      </w:pPr>
      <w:rPr>
        <w:rFonts w:hint="default"/>
        <w:lang w:val="uk-UA" w:eastAsia="en-US" w:bidi="ar-SA"/>
      </w:rPr>
    </w:lvl>
    <w:lvl w:ilvl="3" w:tplc="462C7C08">
      <w:numFmt w:val="bullet"/>
      <w:lvlText w:val="•"/>
      <w:lvlJc w:val="left"/>
      <w:pPr>
        <w:ind w:left="5826" w:hanging="245"/>
      </w:pPr>
      <w:rPr>
        <w:rFonts w:hint="default"/>
        <w:lang w:val="uk-UA" w:eastAsia="en-US" w:bidi="ar-SA"/>
      </w:rPr>
    </w:lvl>
    <w:lvl w:ilvl="4" w:tplc="B0B6A59A">
      <w:numFmt w:val="bullet"/>
      <w:lvlText w:val="•"/>
      <w:lvlJc w:val="left"/>
      <w:pPr>
        <w:ind w:left="6619" w:hanging="245"/>
      </w:pPr>
      <w:rPr>
        <w:rFonts w:hint="default"/>
        <w:lang w:val="uk-UA" w:eastAsia="en-US" w:bidi="ar-SA"/>
      </w:rPr>
    </w:lvl>
    <w:lvl w:ilvl="5" w:tplc="B8EA5FFE">
      <w:numFmt w:val="bullet"/>
      <w:lvlText w:val="•"/>
      <w:lvlJc w:val="left"/>
      <w:pPr>
        <w:ind w:left="7412" w:hanging="245"/>
      </w:pPr>
      <w:rPr>
        <w:rFonts w:hint="default"/>
        <w:lang w:val="uk-UA" w:eastAsia="en-US" w:bidi="ar-SA"/>
      </w:rPr>
    </w:lvl>
    <w:lvl w:ilvl="6" w:tplc="044632CA">
      <w:numFmt w:val="bullet"/>
      <w:lvlText w:val="•"/>
      <w:lvlJc w:val="left"/>
      <w:pPr>
        <w:ind w:left="8206" w:hanging="245"/>
      </w:pPr>
      <w:rPr>
        <w:rFonts w:hint="default"/>
        <w:lang w:val="uk-UA" w:eastAsia="en-US" w:bidi="ar-SA"/>
      </w:rPr>
    </w:lvl>
    <w:lvl w:ilvl="7" w:tplc="EECE1558">
      <w:numFmt w:val="bullet"/>
      <w:lvlText w:val="•"/>
      <w:lvlJc w:val="left"/>
      <w:pPr>
        <w:ind w:left="8999" w:hanging="245"/>
      </w:pPr>
      <w:rPr>
        <w:rFonts w:hint="default"/>
        <w:lang w:val="uk-UA" w:eastAsia="en-US" w:bidi="ar-SA"/>
      </w:rPr>
    </w:lvl>
    <w:lvl w:ilvl="8" w:tplc="40766EE6">
      <w:numFmt w:val="bullet"/>
      <w:lvlText w:val="•"/>
      <w:lvlJc w:val="left"/>
      <w:pPr>
        <w:ind w:left="9792" w:hanging="245"/>
      </w:pPr>
      <w:rPr>
        <w:rFonts w:hint="default"/>
        <w:lang w:val="uk-UA" w:eastAsia="en-US" w:bidi="ar-SA"/>
      </w:rPr>
    </w:lvl>
  </w:abstractNum>
  <w:abstractNum w:abstractNumId="26" w15:restartNumberingAfterBreak="0">
    <w:nsid w:val="6FEF7760"/>
    <w:multiLevelType w:val="hybridMultilevel"/>
    <w:tmpl w:val="DC846066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3A13BB4"/>
    <w:multiLevelType w:val="hybridMultilevel"/>
    <w:tmpl w:val="3AE4B45C"/>
    <w:lvl w:ilvl="0" w:tplc="E52C7AA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A58D1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EEAD9E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C7473D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CC6A7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1A493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E20974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6AC56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8B824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75477A4B"/>
    <w:multiLevelType w:val="multilevel"/>
    <w:tmpl w:val="08560B32"/>
    <w:lvl w:ilvl="0">
      <w:start w:val="12"/>
      <w:numFmt w:val="decimal"/>
      <w:lvlText w:val="%1"/>
      <w:lvlJc w:val="left"/>
      <w:pPr>
        <w:ind w:left="555" w:hanging="600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6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3."/>
      <w:lvlJc w:val="left"/>
      <w:pPr>
        <w:ind w:left="4546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3">
      <w:start w:val="1"/>
      <w:numFmt w:val="decimal"/>
      <w:lvlText w:val="%4."/>
      <w:lvlJc w:val="left"/>
      <w:pPr>
        <w:ind w:left="4546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4">
      <w:numFmt w:val="bullet"/>
      <w:lvlText w:val="•"/>
      <w:lvlJc w:val="left"/>
      <w:pPr>
        <w:ind w:left="6819" w:hanging="245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7579" w:hanging="245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8339" w:hanging="245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9099" w:hanging="245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859" w:hanging="245"/>
      </w:pPr>
      <w:rPr>
        <w:rFonts w:hint="default"/>
        <w:lang w:val="uk-UA" w:eastAsia="en-US" w:bidi="ar-SA"/>
      </w:rPr>
    </w:lvl>
  </w:abstractNum>
  <w:abstractNum w:abstractNumId="29" w15:restartNumberingAfterBreak="0">
    <w:nsid w:val="78FF1949"/>
    <w:multiLevelType w:val="multilevel"/>
    <w:tmpl w:val="52EEEA98"/>
    <w:lvl w:ilvl="0">
      <w:start w:val="27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22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30" w15:restartNumberingAfterBreak="0">
    <w:nsid w:val="79615FAC"/>
    <w:multiLevelType w:val="hybridMultilevel"/>
    <w:tmpl w:val="3E3C0624"/>
    <w:styleLink w:val="111"/>
    <w:lvl w:ilvl="0" w:tplc="FABA6518">
      <w:numFmt w:val="bullet"/>
      <w:lvlText w:val="-"/>
      <w:lvlJc w:val="left"/>
      <w:pPr>
        <w:ind w:left="982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BB96F456">
      <w:numFmt w:val="bullet"/>
      <w:lvlText w:val="•"/>
      <w:lvlJc w:val="left"/>
      <w:pPr>
        <w:ind w:left="2019" w:hanging="144"/>
      </w:pPr>
      <w:rPr>
        <w:rFonts w:hint="default"/>
        <w:lang w:val="uk-UA" w:eastAsia="en-US" w:bidi="ar-SA"/>
      </w:rPr>
    </w:lvl>
    <w:lvl w:ilvl="2" w:tplc="2452BE16">
      <w:numFmt w:val="bullet"/>
      <w:lvlText w:val="•"/>
      <w:lvlJc w:val="left"/>
      <w:pPr>
        <w:ind w:left="3059" w:hanging="144"/>
      </w:pPr>
      <w:rPr>
        <w:rFonts w:hint="default"/>
        <w:lang w:val="uk-UA" w:eastAsia="en-US" w:bidi="ar-SA"/>
      </w:rPr>
    </w:lvl>
    <w:lvl w:ilvl="3" w:tplc="0082DBC6">
      <w:numFmt w:val="bullet"/>
      <w:lvlText w:val="•"/>
      <w:lvlJc w:val="left"/>
      <w:pPr>
        <w:ind w:left="4099" w:hanging="144"/>
      </w:pPr>
      <w:rPr>
        <w:rFonts w:hint="default"/>
        <w:lang w:val="uk-UA" w:eastAsia="en-US" w:bidi="ar-SA"/>
      </w:rPr>
    </w:lvl>
    <w:lvl w:ilvl="4" w:tplc="D23CF826">
      <w:numFmt w:val="bullet"/>
      <w:lvlText w:val="•"/>
      <w:lvlJc w:val="left"/>
      <w:pPr>
        <w:ind w:left="5139" w:hanging="144"/>
      </w:pPr>
      <w:rPr>
        <w:rFonts w:hint="default"/>
        <w:lang w:val="uk-UA" w:eastAsia="en-US" w:bidi="ar-SA"/>
      </w:rPr>
    </w:lvl>
    <w:lvl w:ilvl="5" w:tplc="5CC08680">
      <w:numFmt w:val="bullet"/>
      <w:lvlText w:val="•"/>
      <w:lvlJc w:val="left"/>
      <w:pPr>
        <w:ind w:left="6179" w:hanging="144"/>
      </w:pPr>
      <w:rPr>
        <w:rFonts w:hint="default"/>
        <w:lang w:val="uk-UA" w:eastAsia="en-US" w:bidi="ar-SA"/>
      </w:rPr>
    </w:lvl>
    <w:lvl w:ilvl="6" w:tplc="64B01EB6">
      <w:numFmt w:val="bullet"/>
      <w:lvlText w:val="•"/>
      <w:lvlJc w:val="left"/>
      <w:pPr>
        <w:ind w:left="7219" w:hanging="144"/>
      </w:pPr>
      <w:rPr>
        <w:rFonts w:hint="default"/>
        <w:lang w:val="uk-UA" w:eastAsia="en-US" w:bidi="ar-SA"/>
      </w:rPr>
    </w:lvl>
    <w:lvl w:ilvl="7" w:tplc="B07AB6AE">
      <w:numFmt w:val="bullet"/>
      <w:lvlText w:val="•"/>
      <w:lvlJc w:val="left"/>
      <w:pPr>
        <w:ind w:left="8259" w:hanging="144"/>
      </w:pPr>
      <w:rPr>
        <w:rFonts w:hint="default"/>
        <w:lang w:val="uk-UA" w:eastAsia="en-US" w:bidi="ar-SA"/>
      </w:rPr>
    </w:lvl>
    <w:lvl w:ilvl="8" w:tplc="B92EC5FC">
      <w:numFmt w:val="bullet"/>
      <w:lvlText w:val="•"/>
      <w:lvlJc w:val="left"/>
      <w:pPr>
        <w:ind w:left="9299" w:hanging="144"/>
      </w:pPr>
      <w:rPr>
        <w:rFonts w:hint="default"/>
        <w:lang w:val="uk-UA" w:eastAsia="en-US" w:bidi="ar-SA"/>
      </w:rPr>
    </w:lvl>
  </w:abstractNum>
  <w:num w:numId="1">
    <w:abstractNumId w:val="8"/>
  </w:num>
  <w:num w:numId="2">
    <w:abstractNumId w:val="13"/>
  </w:num>
  <w:num w:numId="3">
    <w:abstractNumId w:val="0"/>
  </w:num>
  <w:num w:numId="4">
    <w:abstractNumId w:val="6"/>
  </w:num>
  <w:num w:numId="5">
    <w:abstractNumId w:val="5"/>
  </w:num>
  <w:num w:numId="6">
    <w:abstractNumId w:val="16"/>
  </w:num>
  <w:num w:numId="7">
    <w:abstractNumId w:val="21"/>
  </w:num>
  <w:num w:numId="8">
    <w:abstractNumId w:val="15"/>
  </w:num>
  <w:num w:numId="9">
    <w:abstractNumId w:val="1"/>
  </w:num>
  <w:num w:numId="10">
    <w:abstractNumId w:val="23"/>
  </w:num>
  <w:num w:numId="11">
    <w:abstractNumId w:val="11"/>
  </w:num>
  <w:num w:numId="12">
    <w:abstractNumId w:val="22"/>
  </w:num>
  <w:num w:numId="13">
    <w:abstractNumId w:val="14"/>
  </w:num>
  <w:num w:numId="14">
    <w:abstractNumId w:val="24"/>
  </w:num>
  <w:num w:numId="15">
    <w:abstractNumId w:val="25"/>
  </w:num>
  <w:num w:numId="16">
    <w:abstractNumId w:val="3"/>
  </w:num>
  <w:num w:numId="17">
    <w:abstractNumId w:val="28"/>
  </w:num>
  <w:num w:numId="18">
    <w:abstractNumId w:val="20"/>
  </w:num>
  <w:num w:numId="19">
    <w:abstractNumId w:val="2"/>
  </w:num>
  <w:num w:numId="20">
    <w:abstractNumId w:val="30"/>
  </w:num>
  <w:num w:numId="21">
    <w:abstractNumId w:val="12"/>
  </w:num>
  <w:num w:numId="22">
    <w:abstractNumId w:val="7"/>
  </w:num>
  <w:num w:numId="23">
    <w:abstractNumId w:val="18"/>
  </w:num>
  <w:num w:numId="24">
    <w:abstractNumId w:val="9"/>
  </w:num>
  <w:num w:numId="25">
    <w:abstractNumId w:val="10"/>
  </w:num>
  <w:num w:numId="26">
    <w:abstractNumId w:val="4"/>
  </w:num>
  <w:num w:numId="27">
    <w:abstractNumId w:val="26"/>
  </w:num>
  <w:num w:numId="28">
    <w:abstractNumId w:val="29"/>
  </w:num>
  <w:num w:numId="29">
    <w:abstractNumId w:val="27"/>
  </w:num>
  <w:num w:numId="30">
    <w:abstractNumId w:val="17"/>
  </w:num>
  <w:num w:numId="3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2D8"/>
    <w:rsid w:val="003A22D8"/>
    <w:rsid w:val="00677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7FEFD"/>
  <w15:chartTrackingRefBased/>
  <w15:docId w15:val="{A12C17BE-0D41-4314-B8C3-B2978D48D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2"/>
    <w:uiPriority w:val="9"/>
    <w:qFormat/>
    <w:rsid w:val="003A22D8"/>
    <w:pPr>
      <w:widowControl w:val="0"/>
      <w:autoSpaceDE w:val="0"/>
      <w:autoSpaceDN w:val="0"/>
      <w:spacing w:after="0" w:line="240" w:lineRule="auto"/>
      <w:outlineLvl w:val="0"/>
    </w:pPr>
    <w:rPr>
      <w:rFonts w:ascii="Cambria Math" w:eastAsia="Cambria Math" w:hAnsi="Cambria Math" w:cs="Cambria Math"/>
      <w:sz w:val="28"/>
      <w:szCs w:val="28"/>
    </w:rPr>
  </w:style>
  <w:style w:type="paragraph" w:styleId="2">
    <w:name w:val="heading 2"/>
    <w:basedOn w:val="a"/>
    <w:link w:val="20"/>
    <w:uiPriority w:val="9"/>
    <w:unhideWhenUsed/>
    <w:qFormat/>
    <w:rsid w:val="003A22D8"/>
    <w:pPr>
      <w:widowControl w:val="0"/>
      <w:autoSpaceDE w:val="0"/>
      <w:autoSpaceDN w:val="0"/>
      <w:spacing w:after="0" w:line="240" w:lineRule="auto"/>
      <w:ind w:left="503"/>
      <w:jc w:val="both"/>
      <w:outlineLvl w:val="1"/>
    </w:pPr>
    <w:rPr>
      <w:rFonts w:ascii="Calibri" w:eastAsia="Calibri" w:hAnsi="Calibri" w:cs="Calibri"/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3A22D8"/>
    <w:pPr>
      <w:keepNext/>
      <w:keepLines/>
      <w:widowControl w:val="0"/>
      <w:autoSpaceDE w:val="0"/>
      <w:autoSpaceDN w:val="0"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3A22D8"/>
    <w:pPr>
      <w:keepNext/>
      <w:keepLines/>
      <w:widowControl w:val="0"/>
      <w:autoSpaceDE w:val="0"/>
      <w:autoSpaceDN w:val="0"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2">
    <w:name w:val="Заголовок 1 Знак"/>
    <w:basedOn w:val="a0"/>
    <w:link w:val="1"/>
    <w:uiPriority w:val="9"/>
    <w:rsid w:val="003A22D8"/>
    <w:rPr>
      <w:rFonts w:ascii="Cambria Math" w:eastAsia="Cambria Math" w:hAnsi="Cambria Math" w:cs="Cambria Math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3A22D8"/>
    <w:rPr>
      <w:rFonts w:ascii="Calibri" w:eastAsia="Calibri" w:hAnsi="Calibri" w:cs="Calibri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3A22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3A22D8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numbering" w:customStyle="1" w:styleId="13">
    <w:name w:val="Немає списку1"/>
    <w:next w:val="a2"/>
    <w:uiPriority w:val="99"/>
    <w:semiHidden/>
    <w:unhideWhenUsed/>
    <w:rsid w:val="003A22D8"/>
  </w:style>
  <w:style w:type="table" w:customStyle="1" w:styleId="TableNormal">
    <w:name w:val="Table Normal"/>
    <w:uiPriority w:val="2"/>
    <w:semiHidden/>
    <w:unhideWhenUsed/>
    <w:qFormat/>
    <w:rsid w:val="003A22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toc 1"/>
    <w:basedOn w:val="a"/>
    <w:uiPriority w:val="1"/>
    <w:qFormat/>
    <w:rsid w:val="003A22D8"/>
    <w:pPr>
      <w:widowControl w:val="0"/>
      <w:autoSpaceDE w:val="0"/>
      <w:autoSpaceDN w:val="0"/>
      <w:spacing w:before="2" w:after="0" w:line="240" w:lineRule="auto"/>
      <w:ind w:left="671" w:hanging="440"/>
    </w:pPr>
    <w:rPr>
      <w:rFonts w:ascii="Calibri" w:eastAsia="Calibri" w:hAnsi="Calibri" w:cs="Calibri"/>
    </w:rPr>
  </w:style>
  <w:style w:type="paragraph" w:styleId="21">
    <w:name w:val="toc 2"/>
    <w:basedOn w:val="a"/>
    <w:uiPriority w:val="1"/>
    <w:qFormat/>
    <w:rsid w:val="003A22D8"/>
    <w:pPr>
      <w:widowControl w:val="0"/>
      <w:autoSpaceDE w:val="0"/>
      <w:autoSpaceDN w:val="0"/>
      <w:spacing w:before="101" w:after="0" w:line="240" w:lineRule="auto"/>
      <w:ind w:left="232"/>
    </w:pPr>
    <w:rPr>
      <w:rFonts w:ascii="Calibri" w:eastAsia="Calibri" w:hAnsi="Calibri" w:cs="Calibri"/>
      <w:i/>
      <w:iCs/>
    </w:rPr>
  </w:style>
  <w:style w:type="paragraph" w:styleId="a3">
    <w:name w:val="Body Text"/>
    <w:basedOn w:val="a"/>
    <w:link w:val="a4"/>
    <w:uiPriority w:val="1"/>
    <w:qFormat/>
    <w:rsid w:val="003A22D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</w:rPr>
  </w:style>
  <w:style w:type="character" w:customStyle="1" w:styleId="a4">
    <w:name w:val="Основний текст Знак"/>
    <w:basedOn w:val="a0"/>
    <w:link w:val="a3"/>
    <w:uiPriority w:val="1"/>
    <w:rsid w:val="003A22D8"/>
    <w:rPr>
      <w:rFonts w:ascii="Calibri" w:eastAsia="Calibri" w:hAnsi="Calibri" w:cs="Calibri"/>
      <w:sz w:val="24"/>
      <w:szCs w:val="24"/>
    </w:rPr>
  </w:style>
  <w:style w:type="paragraph" w:styleId="a5">
    <w:name w:val="Title"/>
    <w:basedOn w:val="a"/>
    <w:link w:val="a6"/>
    <w:uiPriority w:val="10"/>
    <w:qFormat/>
    <w:rsid w:val="003A22D8"/>
    <w:pPr>
      <w:widowControl w:val="0"/>
      <w:autoSpaceDE w:val="0"/>
      <w:autoSpaceDN w:val="0"/>
      <w:spacing w:before="35" w:after="0" w:line="240" w:lineRule="auto"/>
      <w:ind w:left="1986" w:right="1642"/>
      <w:jc w:val="center"/>
    </w:pPr>
    <w:rPr>
      <w:rFonts w:ascii="Calibri" w:eastAsia="Calibri" w:hAnsi="Calibri" w:cs="Calibri"/>
      <w:b/>
      <w:bCs/>
      <w:sz w:val="32"/>
      <w:szCs w:val="32"/>
    </w:rPr>
  </w:style>
  <w:style w:type="character" w:customStyle="1" w:styleId="a6">
    <w:name w:val="Назва Знак"/>
    <w:basedOn w:val="a0"/>
    <w:link w:val="a5"/>
    <w:uiPriority w:val="10"/>
    <w:rsid w:val="003A22D8"/>
    <w:rPr>
      <w:rFonts w:ascii="Calibri" w:eastAsia="Calibri" w:hAnsi="Calibri" w:cs="Calibri"/>
      <w:b/>
      <w:bCs/>
      <w:sz w:val="32"/>
      <w:szCs w:val="32"/>
    </w:rPr>
  </w:style>
  <w:style w:type="paragraph" w:styleId="a7">
    <w:name w:val="List Paragraph"/>
    <w:basedOn w:val="a"/>
    <w:uiPriority w:val="34"/>
    <w:qFormat/>
    <w:rsid w:val="003A22D8"/>
    <w:pPr>
      <w:widowControl w:val="0"/>
      <w:autoSpaceDE w:val="0"/>
      <w:autoSpaceDN w:val="0"/>
      <w:spacing w:after="0" w:line="240" w:lineRule="auto"/>
      <w:ind w:left="844"/>
      <w:jc w:val="both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a"/>
    <w:uiPriority w:val="1"/>
    <w:qFormat/>
    <w:rsid w:val="003A22D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styleId="a8">
    <w:name w:val="Hyperlink"/>
    <w:basedOn w:val="a0"/>
    <w:uiPriority w:val="99"/>
    <w:unhideWhenUsed/>
    <w:rsid w:val="003A22D8"/>
    <w:rPr>
      <w:color w:val="0000FF"/>
      <w:u w:val="single"/>
    </w:rPr>
  </w:style>
  <w:style w:type="paragraph" w:customStyle="1" w:styleId="rvps2">
    <w:name w:val="rvps2"/>
    <w:basedOn w:val="a"/>
    <w:rsid w:val="003A2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9">
    <w:name w:val="Unresolved Mention"/>
    <w:basedOn w:val="a0"/>
    <w:uiPriority w:val="99"/>
    <w:semiHidden/>
    <w:unhideWhenUsed/>
    <w:rsid w:val="003A22D8"/>
    <w:rPr>
      <w:color w:val="605E5C"/>
      <w:shd w:val="clear" w:color="auto" w:fill="E1DFDD"/>
    </w:rPr>
  </w:style>
  <w:style w:type="paragraph" w:styleId="aa">
    <w:name w:val="header"/>
    <w:basedOn w:val="a"/>
    <w:link w:val="ab"/>
    <w:uiPriority w:val="99"/>
    <w:unhideWhenUsed/>
    <w:rsid w:val="003A22D8"/>
    <w:pPr>
      <w:widowControl w:val="0"/>
      <w:tabs>
        <w:tab w:val="center" w:pos="4819"/>
        <w:tab w:val="right" w:pos="9639"/>
      </w:tabs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ab">
    <w:name w:val="Верхній колонтитул Знак"/>
    <w:basedOn w:val="a0"/>
    <w:link w:val="aa"/>
    <w:uiPriority w:val="99"/>
    <w:rsid w:val="003A22D8"/>
    <w:rPr>
      <w:rFonts w:ascii="Calibri" w:eastAsia="Calibri" w:hAnsi="Calibri" w:cs="Calibri"/>
    </w:rPr>
  </w:style>
  <w:style w:type="paragraph" w:styleId="ac">
    <w:name w:val="footer"/>
    <w:basedOn w:val="a"/>
    <w:link w:val="ad"/>
    <w:uiPriority w:val="99"/>
    <w:unhideWhenUsed/>
    <w:rsid w:val="003A22D8"/>
    <w:pPr>
      <w:widowControl w:val="0"/>
      <w:tabs>
        <w:tab w:val="center" w:pos="4819"/>
        <w:tab w:val="right" w:pos="9639"/>
      </w:tabs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ad">
    <w:name w:val="Нижній колонтитул Знак"/>
    <w:basedOn w:val="a0"/>
    <w:link w:val="ac"/>
    <w:uiPriority w:val="99"/>
    <w:rsid w:val="003A22D8"/>
    <w:rPr>
      <w:rFonts w:ascii="Calibri" w:eastAsia="Calibri" w:hAnsi="Calibri" w:cs="Calibri"/>
    </w:rPr>
  </w:style>
  <w:style w:type="table" w:styleId="ae">
    <w:name w:val="Table Grid"/>
    <w:basedOn w:val="a1"/>
    <w:uiPriority w:val="39"/>
    <w:rsid w:val="003A22D8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1">
    <w:name w:val="Основной текст с отступом 31"/>
    <w:basedOn w:val="a"/>
    <w:rsid w:val="003A22D8"/>
    <w:pPr>
      <w:suppressAutoHyphens/>
      <w:spacing w:after="0" w:line="240" w:lineRule="auto"/>
      <w:ind w:firstLine="766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f">
    <w:name w:val="Subtitle"/>
    <w:basedOn w:val="a"/>
    <w:next w:val="a"/>
    <w:link w:val="af0"/>
    <w:uiPriority w:val="11"/>
    <w:qFormat/>
    <w:rsid w:val="003A22D8"/>
    <w:pPr>
      <w:widowControl w:val="0"/>
      <w:numPr>
        <w:ilvl w:val="1"/>
      </w:numPr>
      <w:autoSpaceDE w:val="0"/>
      <w:autoSpaceDN w:val="0"/>
      <w:spacing w:line="240" w:lineRule="auto"/>
    </w:pPr>
    <w:rPr>
      <w:rFonts w:eastAsiaTheme="minorEastAsia"/>
      <w:color w:val="5A5A5A" w:themeColor="text1" w:themeTint="A5"/>
      <w:spacing w:val="15"/>
    </w:rPr>
  </w:style>
  <w:style w:type="character" w:customStyle="1" w:styleId="af0">
    <w:name w:val="Підзаголовок Знак"/>
    <w:basedOn w:val="a0"/>
    <w:link w:val="af"/>
    <w:uiPriority w:val="11"/>
    <w:rsid w:val="003A22D8"/>
    <w:rPr>
      <w:rFonts w:eastAsiaTheme="minorEastAsia"/>
      <w:color w:val="5A5A5A" w:themeColor="text1" w:themeTint="A5"/>
      <w:spacing w:val="15"/>
    </w:rPr>
  </w:style>
  <w:style w:type="paragraph" w:styleId="af1">
    <w:name w:val="Balloon Text"/>
    <w:basedOn w:val="a"/>
    <w:link w:val="af2"/>
    <w:uiPriority w:val="99"/>
    <w:semiHidden/>
    <w:unhideWhenUsed/>
    <w:rsid w:val="003A22D8"/>
    <w:pPr>
      <w:widowControl w:val="0"/>
      <w:autoSpaceDE w:val="0"/>
      <w:autoSpaceDN w:val="0"/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af2">
    <w:name w:val="Текст у виносці Знак"/>
    <w:basedOn w:val="a0"/>
    <w:link w:val="af1"/>
    <w:uiPriority w:val="99"/>
    <w:semiHidden/>
    <w:rsid w:val="003A22D8"/>
    <w:rPr>
      <w:rFonts w:ascii="Segoe UI" w:eastAsia="Calibri" w:hAnsi="Segoe UI" w:cs="Segoe UI"/>
      <w:sz w:val="18"/>
      <w:szCs w:val="18"/>
    </w:rPr>
  </w:style>
  <w:style w:type="character" w:styleId="af3">
    <w:name w:val="FollowedHyperlink"/>
    <w:basedOn w:val="a0"/>
    <w:uiPriority w:val="99"/>
    <w:semiHidden/>
    <w:unhideWhenUsed/>
    <w:rsid w:val="003A22D8"/>
    <w:rPr>
      <w:color w:val="954F72" w:themeColor="followedHyperlink"/>
      <w:u w:val="single"/>
    </w:rPr>
  </w:style>
  <w:style w:type="numbering" w:customStyle="1" w:styleId="110">
    <w:name w:val="Немає списку11"/>
    <w:next w:val="a2"/>
    <w:uiPriority w:val="99"/>
    <w:semiHidden/>
    <w:unhideWhenUsed/>
    <w:rsid w:val="003A22D8"/>
  </w:style>
  <w:style w:type="paragraph" w:styleId="af4">
    <w:name w:val="No Spacing"/>
    <w:uiPriority w:val="1"/>
    <w:qFormat/>
    <w:rsid w:val="003A22D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15">
    <w:name w:val="Сітка таблиці1"/>
    <w:basedOn w:val="a1"/>
    <w:next w:val="ae"/>
    <w:uiPriority w:val="39"/>
    <w:rsid w:val="003A22D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6">
    <w:name w:val="Незакрита згадка1"/>
    <w:basedOn w:val="a0"/>
    <w:uiPriority w:val="99"/>
    <w:semiHidden/>
    <w:unhideWhenUsed/>
    <w:rsid w:val="003A22D8"/>
    <w:rPr>
      <w:color w:val="605E5C"/>
      <w:shd w:val="clear" w:color="auto" w:fill="E1DFDD"/>
    </w:rPr>
  </w:style>
  <w:style w:type="numbering" w:customStyle="1" w:styleId="7">
    <w:name w:val="Импортированный стиль 7"/>
    <w:rsid w:val="003A22D8"/>
    <w:pPr>
      <w:numPr>
        <w:numId w:val="21"/>
      </w:numPr>
    </w:pPr>
  </w:style>
  <w:style w:type="numbering" w:customStyle="1" w:styleId="10">
    <w:name w:val="Импортированный стиль 10"/>
    <w:rsid w:val="003A22D8"/>
    <w:pPr>
      <w:numPr>
        <w:numId w:val="22"/>
      </w:numPr>
    </w:pPr>
  </w:style>
  <w:style w:type="numbering" w:customStyle="1" w:styleId="11">
    <w:name w:val="Импортированный стиль 11"/>
    <w:rsid w:val="003A22D8"/>
    <w:pPr>
      <w:numPr>
        <w:numId w:val="23"/>
      </w:numPr>
    </w:pPr>
  </w:style>
  <w:style w:type="character" w:customStyle="1" w:styleId="22">
    <w:name w:val="Незакрита згадка2"/>
    <w:basedOn w:val="a0"/>
    <w:uiPriority w:val="99"/>
    <w:semiHidden/>
    <w:unhideWhenUsed/>
    <w:rsid w:val="003A22D8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3A22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10">
    <w:name w:val="Немає списку111"/>
    <w:next w:val="a2"/>
    <w:uiPriority w:val="99"/>
    <w:semiHidden/>
    <w:unhideWhenUsed/>
    <w:rsid w:val="003A22D8"/>
  </w:style>
  <w:style w:type="table" w:customStyle="1" w:styleId="112">
    <w:name w:val="Сітка таблиці11"/>
    <w:basedOn w:val="a1"/>
    <w:next w:val="ae"/>
    <w:uiPriority w:val="39"/>
    <w:rsid w:val="003A22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1">
    <w:name w:val="Table Normal11"/>
    <w:uiPriority w:val="2"/>
    <w:semiHidden/>
    <w:unhideWhenUsed/>
    <w:qFormat/>
    <w:rsid w:val="003A22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3">
    <w:name w:val="Сітка таблиці2"/>
    <w:basedOn w:val="a1"/>
    <w:next w:val="ae"/>
    <w:uiPriority w:val="39"/>
    <w:rsid w:val="003A22D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2">
    <w:name w:val="Table Normal12"/>
    <w:uiPriority w:val="2"/>
    <w:semiHidden/>
    <w:unhideWhenUsed/>
    <w:qFormat/>
    <w:rsid w:val="003A22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2">
    <w:name w:val="Сітка таблиці3"/>
    <w:basedOn w:val="a1"/>
    <w:next w:val="ae"/>
    <w:uiPriority w:val="39"/>
    <w:rsid w:val="003A22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ітка таблиці4"/>
    <w:basedOn w:val="a1"/>
    <w:next w:val="ae"/>
    <w:uiPriority w:val="39"/>
    <w:rsid w:val="003A22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Revision"/>
    <w:hidden/>
    <w:uiPriority w:val="99"/>
    <w:semiHidden/>
    <w:rsid w:val="003A22D8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f6">
    <w:name w:val="annotation text"/>
    <w:basedOn w:val="a"/>
    <w:link w:val="af7"/>
    <w:uiPriority w:val="99"/>
    <w:unhideWhenUsed/>
    <w:rsid w:val="003A22D8"/>
    <w:pPr>
      <w:suppressAutoHyphens/>
      <w:spacing w:after="0" w:line="240" w:lineRule="auto"/>
    </w:pPr>
    <w:rPr>
      <w:rFonts w:ascii="Times New Roman" w:eastAsia="Arial Unicode MS" w:hAnsi="Times New Roman" w:cs="Arial Unicode MS"/>
      <w:color w:val="000000"/>
      <w:sz w:val="20"/>
      <w:szCs w:val="20"/>
      <w:u w:color="000000"/>
      <w:lang w:val="ru-RU" w:eastAsia="uk-UA"/>
    </w:rPr>
  </w:style>
  <w:style w:type="character" w:customStyle="1" w:styleId="af7">
    <w:name w:val="Текст примітки Знак"/>
    <w:basedOn w:val="a0"/>
    <w:link w:val="af6"/>
    <w:uiPriority w:val="99"/>
    <w:rsid w:val="003A22D8"/>
    <w:rPr>
      <w:rFonts w:ascii="Times New Roman" w:eastAsia="Arial Unicode MS" w:hAnsi="Times New Roman" w:cs="Arial Unicode MS"/>
      <w:color w:val="000000"/>
      <w:sz w:val="20"/>
      <w:szCs w:val="20"/>
      <w:u w:color="000000"/>
      <w:lang w:val="ru-RU" w:eastAsia="uk-UA"/>
    </w:rPr>
  </w:style>
  <w:style w:type="numbering" w:customStyle="1" w:styleId="24">
    <w:name w:val="Немає списку2"/>
    <w:next w:val="a2"/>
    <w:uiPriority w:val="99"/>
    <w:semiHidden/>
    <w:unhideWhenUsed/>
    <w:rsid w:val="003A22D8"/>
  </w:style>
  <w:style w:type="table" w:customStyle="1" w:styleId="5">
    <w:name w:val="Сітка таблиці5"/>
    <w:basedOn w:val="a1"/>
    <w:next w:val="ae"/>
    <w:uiPriority w:val="39"/>
    <w:rsid w:val="003A22D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71">
    <w:name w:val="Импортированный стиль 71"/>
    <w:rsid w:val="003A22D8"/>
    <w:pPr>
      <w:numPr>
        <w:numId w:val="18"/>
      </w:numPr>
    </w:pPr>
  </w:style>
  <w:style w:type="numbering" w:customStyle="1" w:styleId="101">
    <w:name w:val="Импортированный стиль 101"/>
    <w:rsid w:val="003A22D8"/>
    <w:pPr>
      <w:numPr>
        <w:numId w:val="19"/>
      </w:numPr>
    </w:pPr>
  </w:style>
  <w:style w:type="numbering" w:customStyle="1" w:styleId="111">
    <w:name w:val="Импортированный стиль 111"/>
    <w:rsid w:val="003A22D8"/>
    <w:pPr>
      <w:numPr>
        <w:numId w:val="20"/>
      </w:numPr>
    </w:pPr>
  </w:style>
  <w:style w:type="numbering" w:customStyle="1" w:styleId="120">
    <w:name w:val="Немає списку12"/>
    <w:next w:val="a2"/>
    <w:uiPriority w:val="99"/>
    <w:semiHidden/>
    <w:unhideWhenUsed/>
    <w:rsid w:val="003A22D8"/>
  </w:style>
  <w:style w:type="table" w:customStyle="1" w:styleId="121">
    <w:name w:val="Сітка таблиці12"/>
    <w:basedOn w:val="a1"/>
    <w:next w:val="ae"/>
    <w:uiPriority w:val="39"/>
    <w:rsid w:val="003A22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annotation reference"/>
    <w:basedOn w:val="a0"/>
    <w:uiPriority w:val="99"/>
    <w:semiHidden/>
    <w:unhideWhenUsed/>
    <w:rsid w:val="003A22D8"/>
    <w:rPr>
      <w:sz w:val="16"/>
      <w:szCs w:val="16"/>
    </w:rPr>
  </w:style>
  <w:style w:type="paragraph" w:styleId="af9">
    <w:name w:val="annotation subject"/>
    <w:basedOn w:val="af6"/>
    <w:next w:val="af6"/>
    <w:link w:val="afa"/>
    <w:uiPriority w:val="99"/>
    <w:semiHidden/>
    <w:unhideWhenUsed/>
    <w:rsid w:val="003A22D8"/>
    <w:pPr>
      <w:widowControl w:val="0"/>
      <w:suppressAutoHyphens w:val="0"/>
      <w:autoSpaceDE w:val="0"/>
      <w:autoSpaceDN w:val="0"/>
    </w:pPr>
    <w:rPr>
      <w:rFonts w:eastAsia="Times New Roman" w:cs="Times New Roman"/>
      <w:b/>
      <w:bCs/>
      <w:color w:val="auto"/>
      <w:lang w:val="uk-UA" w:eastAsia="en-US"/>
    </w:rPr>
  </w:style>
  <w:style w:type="character" w:customStyle="1" w:styleId="afa">
    <w:name w:val="Тема примітки Знак"/>
    <w:basedOn w:val="af7"/>
    <w:link w:val="af9"/>
    <w:uiPriority w:val="99"/>
    <w:semiHidden/>
    <w:rsid w:val="003A22D8"/>
    <w:rPr>
      <w:rFonts w:ascii="Times New Roman" w:eastAsia="Times New Roman" w:hAnsi="Times New Roman" w:cs="Times New Roman"/>
      <w:b/>
      <w:bCs/>
      <w:color w:val="000000"/>
      <w:sz w:val="20"/>
      <w:szCs w:val="20"/>
      <w:u w:color="000000"/>
      <w:lang w:val="ru-RU" w:eastAsia="uk-UA"/>
    </w:rPr>
  </w:style>
  <w:style w:type="character" w:customStyle="1" w:styleId="afb">
    <w:name w:val="Нет"/>
    <w:rsid w:val="003A22D8"/>
  </w:style>
  <w:style w:type="character" w:customStyle="1" w:styleId="Hyperlink1">
    <w:name w:val="Hyperlink.1"/>
    <w:basedOn w:val="afb"/>
    <w:rsid w:val="003A22D8"/>
    <w:rPr>
      <w:rFonts w:ascii="Calibri" w:eastAsia="Calibri" w:hAnsi="Calibri" w:cs="Calibri"/>
    </w:rPr>
  </w:style>
  <w:style w:type="paragraph" w:customStyle="1" w:styleId="rvps7">
    <w:name w:val="rvps7"/>
    <w:basedOn w:val="a"/>
    <w:rsid w:val="003A2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rvts15">
    <w:name w:val="rvts15"/>
    <w:basedOn w:val="a0"/>
    <w:rsid w:val="003A22D8"/>
  </w:style>
  <w:style w:type="character" w:styleId="afc">
    <w:name w:val="Strong"/>
    <w:basedOn w:val="a0"/>
    <w:uiPriority w:val="22"/>
    <w:qFormat/>
    <w:rsid w:val="003A22D8"/>
    <w:rPr>
      <w:b/>
      <w:bCs/>
    </w:rPr>
  </w:style>
  <w:style w:type="character" w:customStyle="1" w:styleId="33">
    <w:name w:val="Незакрита згадка3"/>
    <w:basedOn w:val="a0"/>
    <w:uiPriority w:val="99"/>
    <w:semiHidden/>
    <w:unhideWhenUsed/>
    <w:rsid w:val="003A22D8"/>
    <w:rPr>
      <w:color w:val="605E5C"/>
      <w:shd w:val="clear" w:color="auto" w:fill="E1DFDD"/>
    </w:rPr>
  </w:style>
  <w:style w:type="character" w:customStyle="1" w:styleId="time">
    <w:name w:val="time"/>
    <w:basedOn w:val="a0"/>
    <w:rsid w:val="003A22D8"/>
  </w:style>
  <w:style w:type="character" w:customStyle="1" w:styleId="i18n">
    <w:name w:val="i18n"/>
    <w:basedOn w:val="a0"/>
    <w:rsid w:val="003A22D8"/>
  </w:style>
  <w:style w:type="paragraph" w:customStyle="1" w:styleId="msonormal0">
    <w:name w:val="msonormal"/>
    <w:basedOn w:val="a"/>
    <w:rsid w:val="003A2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8612</Words>
  <Characters>4909</Characters>
  <Application>Microsoft Office Word</Application>
  <DocSecurity>0</DocSecurity>
  <Lines>40</Lines>
  <Paragraphs>26</Paragraphs>
  <ScaleCrop>false</ScaleCrop>
  <Company/>
  <LinksUpToDate>false</LinksUpToDate>
  <CharactersWithSpaces>13495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Користувач</dc:creator>
  <cp:keywords/>
  <dc:description/>
  <cp:lastModifiedBy>Користувач</cp:lastModifiedBy>
  <cp:revision>1</cp:revision>
  <dcterms:created xsi:type="dcterms:W3CDTF">2023-01-05T07:42:00Z</dcterms:created>
  <dcterms:modified xsi:type="dcterms:W3CDTF">2023-01-05T07:43:00Z</dcterms:modified>
</cp:coreProperties>
</file>